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03" w:rsidRDefault="00161A03" w:rsidP="004D53C1">
      <w:pPr>
        <w:tabs>
          <w:tab w:val="left" w:pos="2300"/>
          <w:tab w:val="left" w:pos="4400"/>
          <w:tab w:val="left" w:pos="6400"/>
        </w:tabs>
        <w:spacing w:line="240" w:lineRule="atLeast"/>
        <w:ind w:firstLineChars="130" w:firstLine="392"/>
        <w:jc w:val="center"/>
        <w:rPr>
          <w:rFonts w:ascii="Times New Roman" w:eastAsia="新宋体" w:hAnsi="Times New Roman"/>
          <w:b/>
          <w:sz w:val="30"/>
          <w:szCs w:val="30"/>
        </w:rPr>
      </w:pPr>
      <w:r>
        <w:rPr>
          <w:rFonts w:ascii="Times New Roman" w:eastAsia="新宋体" w:hAnsi="Times New Roman"/>
          <w:b/>
          <w:sz w:val="30"/>
          <w:szCs w:val="30"/>
        </w:rPr>
        <w:t>8</w:t>
      </w:r>
      <w:r>
        <w:rPr>
          <w:rFonts w:ascii="Times New Roman" w:eastAsia="新宋体" w:hAnsi="Times New Roman" w:hint="eastAsia"/>
          <w:b/>
          <w:sz w:val="30"/>
          <w:szCs w:val="30"/>
        </w:rPr>
        <w:t>上第</w:t>
      </w:r>
      <w:r>
        <w:rPr>
          <w:rFonts w:ascii="Times New Roman" w:eastAsia="新宋体" w:hAnsi="Times New Roman" w:hint="eastAsia"/>
          <w:b/>
          <w:sz w:val="30"/>
          <w:szCs w:val="30"/>
        </w:rPr>
        <w:t>6</w:t>
      </w:r>
      <w:r>
        <w:rPr>
          <w:rFonts w:ascii="Times New Roman" w:eastAsia="新宋体" w:hAnsi="Times New Roman" w:hint="eastAsia"/>
          <w:b/>
          <w:sz w:val="30"/>
          <w:szCs w:val="30"/>
        </w:rPr>
        <w:t>次辅导</w:t>
      </w:r>
    </w:p>
    <w:p w:rsidR="00161A03" w:rsidRPr="004D53C1" w:rsidRDefault="00161A03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4D53C1">
        <w:rPr>
          <w:rFonts w:asciiTheme="minorEastAsia" w:eastAsiaTheme="minorEastAsia" w:hAnsiTheme="minorEastAsia" w:hint="eastAsia"/>
          <w:b/>
          <w:szCs w:val="21"/>
        </w:rPr>
        <w:t>一、</w:t>
      </w:r>
      <w:r w:rsidR="00EE7A7A" w:rsidRPr="004D53C1">
        <w:rPr>
          <w:rFonts w:asciiTheme="minorEastAsia" w:eastAsiaTheme="minorEastAsia" w:hAnsiTheme="minorEastAsia" w:hint="eastAsia"/>
          <w:b/>
          <w:szCs w:val="21"/>
        </w:rPr>
        <w:t>角平分线的对称性</w:t>
      </w:r>
      <w:r w:rsidRPr="004D53C1">
        <w:rPr>
          <w:rFonts w:asciiTheme="minorEastAsia" w:eastAsiaTheme="minorEastAsia" w:hAnsiTheme="minorEastAsia" w:hint="eastAsia"/>
          <w:b/>
          <w:szCs w:val="21"/>
        </w:rPr>
        <w:t>怎么考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模型</w:t>
      </w: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b/>
          <w:szCs w:val="21"/>
        </w:rPr>
        <w:t xml:space="preserve"> 角平分线上的点向两边作垂线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如图，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MON</w:t>
      </w:r>
      <w:r w:rsidRPr="00E76B98">
        <w:rPr>
          <w:rFonts w:asciiTheme="minorEastAsia" w:eastAsiaTheme="minorEastAsia" w:hAnsiTheme="minorEastAsia" w:hint="eastAsia"/>
          <w:szCs w:val="21"/>
        </w:rPr>
        <w:t>的平分线上一点，过点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作</w:t>
      </w:r>
      <w:r w:rsidRPr="00E76B98">
        <w:rPr>
          <w:rFonts w:ascii="Times New Roman" w:eastAsiaTheme="minorEastAsia" w:hAnsi="Times New Roman" w:hint="eastAsia"/>
          <w:i/>
          <w:szCs w:val="21"/>
        </w:rPr>
        <w:t>PA</w:t>
      </w:r>
      <w:r w:rsidRPr="00E76B98">
        <w:rPr>
          <w:rFonts w:asciiTheme="minorEastAsia" w:eastAsiaTheme="minorEastAsia" w:hAnsiTheme="minorEastAsia" w:hint="eastAsia"/>
          <w:szCs w:val="21"/>
        </w:rPr>
        <w:t>⊥</w:t>
      </w:r>
      <w:r w:rsidRPr="00E76B98">
        <w:rPr>
          <w:rFonts w:ascii="Times New Roman" w:eastAsiaTheme="minorEastAsia" w:hAnsi="Times New Roman" w:hint="eastAsia"/>
          <w:i/>
          <w:szCs w:val="21"/>
        </w:rPr>
        <w:t>OM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PB</w:t>
      </w:r>
      <w:r w:rsidRPr="00E76B98">
        <w:rPr>
          <w:rFonts w:asciiTheme="minorEastAsia" w:eastAsiaTheme="minorEastAsia" w:hAnsiTheme="minorEastAsia" w:hint="eastAsia"/>
          <w:szCs w:val="21"/>
        </w:rPr>
        <w:t>⊥</w:t>
      </w:r>
      <w:r w:rsidRPr="00E76B98">
        <w:rPr>
          <w:rFonts w:ascii="Times New Roman" w:eastAsiaTheme="minorEastAsia" w:hAnsi="Times New Roman" w:hint="eastAsia"/>
          <w:i/>
          <w:szCs w:val="21"/>
        </w:rPr>
        <w:t>ON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B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结论：</w:t>
      </w:r>
      <w:r w:rsidRPr="00E76B98">
        <w:rPr>
          <w:rFonts w:ascii="Times New Roman" w:eastAsiaTheme="minorEastAsia" w:hAnsi="Times New Roman" w:hint="eastAsia"/>
          <w:i/>
          <w:szCs w:val="21"/>
        </w:rPr>
        <w:t>PB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PA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楷体" w:eastAsia="楷体" w:hAnsi="楷体" w:hint="eastAsia"/>
          <w:b/>
          <w:noProof/>
          <w:sz w:val="30"/>
          <w:szCs w:val="30"/>
        </w:rPr>
        <w:drawing>
          <wp:inline distT="0" distB="0" distL="0" distR="0">
            <wp:extent cx="1292860" cy="1068705"/>
            <wp:effectExtent l="0" t="0" r="0" b="0"/>
            <wp:docPr id="1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模型分析</w:t>
      </w:r>
    </w:p>
    <w:p w:rsidR="00EE7A7A" w:rsidRPr="004D53C1" w:rsidRDefault="00EE7A7A" w:rsidP="004D53C1">
      <w:pPr>
        <w:spacing w:line="240" w:lineRule="atLeast"/>
        <w:rPr>
          <w:rFonts w:ascii="宋体" w:hAnsi="宋体"/>
          <w:szCs w:val="21"/>
        </w:rPr>
      </w:pPr>
      <w:r w:rsidRPr="004D53C1">
        <w:rPr>
          <w:rFonts w:ascii="宋体" w:hAnsi="宋体" w:hint="eastAsia"/>
          <w:szCs w:val="21"/>
        </w:rPr>
        <w:t xml:space="preserve">    利用角平分线的性质：角平分线上的点到角两边的距离相等，构造模型，为边相等、角相等、三角形全等创造更多的条件，进而可以快速找到解题的突破口。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例</w:t>
      </w:r>
      <w:r>
        <w:rPr>
          <w:rFonts w:asciiTheme="minorEastAsia" w:eastAsiaTheme="minorEastAsia" w:hAnsiTheme="minorEastAsia" w:hint="eastAsia"/>
          <w:b/>
          <w:szCs w:val="21"/>
        </w:rPr>
        <w:t>1.</w:t>
      </w: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）如图①，在△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中，∠</w:t>
      </w:r>
      <w:r w:rsidRPr="00E76B98">
        <w:rPr>
          <w:rFonts w:ascii="Times New Roman" w:eastAsiaTheme="minorEastAsia" w:hAnsi="Times New Roman" w:hint="eastAsia"/>
          <w:i/>
          <w:szCs w:val="21"/>
        </w:rPr>
        <w:t>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90</w:t>
      </w:r>
      <w:r w:rsidRPr="00E76B98">
        <w:rPr>
          <w:rFonts w:asciiTheme="minorEastAsia" w:eastAsiaTheme="minorEastAsia" w:hAnsiTheme="minorEastAsia" w:hint="eastAsia"/>
          <w:szCs w:val="21"/>
        </w:rPr>
        <w:t>°，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CAB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6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4</w:t>
      </w:r>
      <w:r w:rsidRPr="00E76B98">
        <w:rPr>
          <w:rFonts w:asciiTheme="minorEastAsia" w:eastAsiaTheme="minorEastAsia" w:hAnsiTheme="minorEastAsia" w:hint="eastAsia"/>
          <w:szCs w:val="21"/>
        </w:rPr>
        <w:t>，那么点</w:t>
      </w:r>
      <w:r w:rsidRPr="00E76B98">
        <w:rPr>
          <w:rFonts w:ascii="Times New Roman" w:eastAsiaTheme="minorEastAsia" w:hAnsi="Times New Roman" w:hint="eastAsia"/>
          <w:i/>
          <w:szCs w:val="21"/>
        </w:rPr>
        <w:t>D</w:t>
      </w:r>
      <w:r w:rsidRPr="00E76B98">
        <w:rPr>
          <w:rFonts w:asciiTheme="minorEastAsia" w:eastAsiaTheme="minorEastAsia" w:hAnsiTheme="minorEastAsia" w:hint="eastAsia"/>
          <w:szCs w:val="21"/>
        </w:rPr>
        <w:t>到直线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的距离是；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）如图②，∠</w:t>
      </w:r>
      <w:r w:rsidRPr="00E76B98">
        <w:rPr>
          <w:rFonts w:ascii="Times New Roman" w:eastAsiaTheme="minorEastAsia" w:hAnsi="Times New Roman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Theme="minorEastAsia" w:eastAsiaTheme="minorEastAsia" w:hAnsiTheme="minorEastAsia" w:hint="eastAsia"/>
          <w:szCs w:val="21"/>
        </w:rPr>
        <w:t>∠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，＋∠</w:t>
      </w:r>
      <w:r w:rsidRPr="00E76B98">
        <w:rPr>
          <w:rFonts w:ascii="Times New Roman" w:eastAsiaTheme="minorEastAsia" w:hAnsi="Times New Roman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Theme="minorEastAsia" w:eastAsiaTheme="minorEastAsia" w:hAnsiTheme="minorEastAsia" w:hint="eastAsia"/>
          <w:szCs w:val="21"/>
        </w:rPr>
        <w:t>∠</w:t>
      </w:r>
      <w:r w:rsidRPr="00E76B98">
        <w:rPr>
          <w:rFonts w:ascii="Times New Roman" w:eastAsiaTheme="minorEastAsia" w:hAnsi="Times New Roman" w:hint="eastAsia"/>
          <w:szCs w:val="21"/>
        </w:rPr>
        <w:t>4</w:t>
      </w:r>
      <w:r w:rsidRPr="00E76B98">
        <w:rPr>
          <w:rFonts w:asciiTheme="minorEastAsia" w:eastAsiaTheme="minorEastAsia" w:hAnsiTheme="minorEastAsia" w:hint="eastAsia"/>
          <w:szCs w:val="21"/>
        </w:rPr>
        <w:t>。     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AP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BAC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>
            <wp:extent cx="3305175" cy="1552575"/>
            <wp:effectExtent l="0" t="0" r="0" b="0"/>
            <wp:docPr id="10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【及时练习】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．如图，在四边形</w:t>
      </w:r>
      <w:r w:rsidRPr="00E76B98">
        <w:rPr>
          <w:rFonts w:ascii="Times New Roman" w:eastAsiaTheme="minorEastAsia" w:hAnsi="Times New Roman" w:hint="eastAsia"/>
          <w:i/>
          <w:szCs w:val="21"/>
        </w:rPr>
        <w:t>ABCD</w:t>
      </w:r>
      <w:r w:rsidRPr="00E76B98">
        <w:rPr>
          <w:rFonts w:asciiTheme="minorEastAsia" w:eastAsiaTheme="minorEastAsia" w:hAnsiTheme="minorEastAsia" w:hint="eastAsia"/>
          <w:szCs w:val="21"/>
        </w:rPr>
        <w:t>中，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＞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DC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。   求证：∠</w:t>
      </w:r>
      <w:r w:rsidRPr="00E76B98">
        <w:rPr>
          <w:rFonts w:ascii="Times New Roman" w:eastAsiaTheme="minorEastAsia" w:hAnsi="Times New Roman" w:hint="eastAsia"/>
          <w:i/>
          <w:szCs w:val="21"/>
        </w:rPr>
        <w:t>BAD</w:t>
      </w:r>
      <w:r w:rsidRPr="00E76B98">
        <w:rPr>
          <w:rFonts w:asciiTheme="minorEastAsia" w:eastAsiaTheme="minorEastAsia" w:hAnsiTheme="minorEastAsia" w:hint="eastAsia"/>
          <w:szCs w:val="21"/>
        </w:rPr>
        <w:t>＋∠</w:t>
      </w:r>
      <w:r w:rsidRPr="00E76B98">
        <w:rPr>
          <w:rFonts w:ascii="Times New Roman" w:eastAsiaTheme="minorEastAsia" w:hAnsi="Times New Roman" w:hint="eastAsia"/>
          <w:i/>
          <w:szCs w:val="21"/>
        </w:rPr>
        <w:t>BCD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180</w:t>
      </w:r>
      <w:r w:rsidRPr="00E76B98">
        <w:rPr>
          <w:rFonts w:asciiTheme="minorEastAsia" w:eastAsiaTheme="minorEastAsia" w:hAnsiTheme="minorEastAsia" w:hint="eastAsia"/>
          <w:szCs w:val="21"/>
        </w:rPr>
        <w:t>°。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33431</wp:posOffset>
            </wp:positionH>
            <wp:positionV relativeFrom="paragraph">
              <wp:posOffset>3175</wp:posOffset>
            </wp:positionV>
            <wp:extent cx="1666875" cy="1028700"/>
            <wp:effectExtent l="0" t="0" r="0" b="0"/>
            <wp:wrapTight wrapText="bothSides">
              <wp:wrapPolygon edited="0">
                <wp:start x="6912" y="2000"/>
                <wp:lineTo x="5184" y="8400"/>
                <wp:lineTo x="2962" y="14800"/>
                <wp:lineTo x="494" y="17200"/>
                <wp:lineTo x="494" y="18400"/>
                <wp:lineTo x="2469" y="18400"/>
                <wp:lineTo x="20242" y="18000"/>
                <wp:lineTo x="20983" y="16000"/>
                <wp:lineTo x="18514" y="14800"/>
                <wp:lineTo x="15552" y="8400"/>
                <wp:lineTo x="16539" y="5600"/>
                <wp:lineTo x="14565" y="4000"/>
                <wp:lineTo x="7899" y="2000"/>
                <wp:lineTo x="6912" y="2000"/>
              </wp:wrapPolygon>
            </wp:wrapTight>
            <wp:docPr id="10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4D53C1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．如图，△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的外角∠</w:t>
      </w:r>
      <w:r w:rsidRPr="00E76B98">
        <w:rPr>
          <w:rFonts w:ascii="Times New Roman" w:eastAsiaTheme="minorEastAsia" w:hAnsi="Times New Roman" w:hint="eastAsia"/>
          <w:i/>
          <w:szCs w:val="21"/>
        </w:rPr>
        <w:t>ACD</w:t>
      </w:r>
      <w:r w:rsidRPr="00E76B98">
        <w:rPr>
          <w:rFonts w:asciiTheme="minorEastAsia" w:eastAsiaTheme="minorEastAsia" w:hAnsiTheme="minorEastAsia" w:hint="eastAsia"/>
          <w:szCs w:val="21"/>
        </w:rPr>
        <w:t>的平分线</w:t>
      </w:r>
      <w:r w:rsidRPr="00E76B98">
        <w:rPr>
          <w:rFonts w:ascii="Times New Roman" w:eastAsiaTheme="minorEastAsia" w:hAnsi="Times New Roman" w:hint="eastAsia"/>
          <w:i/>
          <w:szCs w:val="21"/>
        </w:rPr>
        <w:t>CP</w:t>
      </w:r>
      <w:r w:rsidRPr="00E76B98">
        <w:rPr>
          <w:rFonts w:asciiTheme="minorEastAsia" w:eastAsiaTheme="minorEastAsia" w:hAnsiTheme="minorEastAsia" w:hint="eastAsia"/>
          <w:szCs w:val="21"/>
        </w:rPr>
        <w:t>与内角∠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的平分线</w:t>
      </w:r>
      <w:r w:rsidRPr="00E76B98">
        <w:rPr>
          <w:rFonts w:ascii="Times New Roman" w:eastAsiaTheme="minorEastAsia" w:hAnsi="Times New Roman" w:hint="eastAsia"/>
          <w:i/>
          <w:szCs w:val="21"/>
        </w:rPr>
        <w:t>BP</w:t>
      </w:r>
      <w:r w:rsidRPr="00E76B98">
        <w:rPr>
          <w:rFonts w:asciiTheme="minorEastAsia" w:eastAsiaTheme="minorEastAsia" w:hAnsiTheme="minorEastAsia" w:hint="eastAsia"/>
          <w:szCs w:val="21"/>
        </w:rPr>
        <w:t>交于点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，若∠</w:t>
      </w:r>
      <w:r w:rsidRPr="00E76B98">
        <w:rPr>
          <w:rFonts w:ascii="Times New Roman" w:eastAsiaTheme="minorEastAsia" w:hAnsi="Times New Roman" w:hint="eastAsia"/>
          <w:i/>
          <w:szCs w:val="21"/>
        </w:rPr>
        <w:t>BPC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40</w:t>
      </w:r>
      <w:r w:rsidRPr="00E76B98">
        <w:rPr>
          <w:rFonts w:asciiTheme="minorEastAsia" w:eastAsiaTheme="minorEastAsia" w:hAnsiTheme="minorEastAsia" w:hint="eastAsia"/>
          <w:szCs w:val="21"/>
        </w:rPr>
        <w:t>°，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求</w:t>
      </w:r>
      <w:r w:rsidR="00EE7A7A" w:rsidRPr="00E76B98">
        <w:rPr>
          <w:rFonts w:asciiTheme="minorEastAsia" w:eastAsiaTheme="minorEastAsia" w:hAnsiTheme="minorEastAsia" w:hint="eastAsia"/>
          <w:szCs w:val="21"/>
        </w:rPr>
        <w:t>∠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CAP</w:t>
      </w:r>
      <w:r w:rsidR="00EE7A7A"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99172</wp:posOffset>
            </wp:positionH>
            <wp:positionV relativeFrom="paragraph">
              <wp:posOffset>113739</wp:posOffset>
            </wp:positionV>
            <wp:extent cx="1666875" cy="1104900"/>
            <wp:effectExtent l="0" t="0" r="0" b="0"/>
            <wp:wrapTight wrapText="bothSides">
              <wp:wrapPolygon edited="0">
                <wp:start x="17527" y="1490"/>
                <wp:lineTo x="4690" y="4469"/>
                <wp:lineTo x="3703" y="5959"/>
                <wp:lineTo x="4690" y="7448"/>
                <wp:lineTo x="2469" y="13407"/>
                <wp:lineTo x="494" y="16759"/>
                <wp:lineTo x="987" y="18248"/>
                <wp:lineTo x="13083" y="18993"/>
                <wp:lineTo x="20736" y="18993"/>
                <wp:lineTo x="21230" y="17503"/>
                <wp:lineTo x="19995" y="16014"/>
                <wp:lineTo x="15552" y="13407"/>
                <wp:lineTo x="17033" y="7821"/>
                <wp:lineTo x="17280" y="7448"/>
                <wp:lineTo x="19255" y="1862"/>
                <wp:lineTo x="19255" y="1490"/>
                <wp:lineTo x="17527" y="1490"/>
              </wp:wrapPolygon>
            </wp:wrapTight>
            <wp:docPr id="10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4473052</wp:posOffset>
            </wp:positionH>
            <wp:positionV relativeFrom="paragraph">
              <wp:posOffset>2615</wp:posOffset>
            </wp:positionV>
            <wp:extent cx="1457325" cy="1143000"/>
            <wp:effectExtent l="0" t="0" r="0" b="0"/>
            <wp:wrapSquare wrapText="bothSides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A7A" w:rsidRPr="00E76B98">
        <w:rPr>
          <w:rFonts w:asciiTheme="minorEastAsia" w:eastAsiaTheme="minorEastAsia" w:hAnsiTheme="minorEastAsia" w:hint="eastAsia"/>
          <w:b/>
          <w:szCs w:val="21"/>
        </w:rPr>
        <w:t>模型</w:t>
      </w:r>
      <w:r w:rsidR="00EE7A7A" w:rsidRPr="00E76B98">
        <w:rPr>
          <w:rFonts w:ascii="Times New Roman" w:eastAsiaTheme="minorEastAsia" w:hAnsi="Times New Roman" w:hint="eastAsia"/>
          <w:szCs w:val="21"/>
        </w:rPr>
        <w:t>2</w:t>
      </w:r>
      <w:r w:rsidR="00EE7A7A" w:rsidRPr="00E76B98">
        <w:rPr>
          <w:rFonts w:asciiTheme="minorEastAsia" w:eastAsiaTheme="minorEastAsia" w:hAnsiTheme="minorEastAsia" w:hint="eastAsia"/>
          <w:b/>
          <w:szCs w:val="21"/>
        </w:rPr>
        <w:t xml:space="preserve"> 截取构造对称全等</w:t>
      </w:r>
    </w:p>
    <w:p w:rsidR="004D53C1" w:rsidRDefault="00EE7A7A" w:rsidP="004D53C1">
      <w:pPr>
        <w:spacing w:line="240" w:lineRule="atLeast"/>
        <w:ind w:firstLine="415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如图，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MON</w:t>
      </w:r>
      <w:r w:rsidRPr="00E76B98">
        <w:rPr>
          <w:rFonts w:asciiTheme="minorEastAsia" w:eastAsiaTheme="minorEastAsia" w:hAnsiTheme="minorEastAsia" w:hint="eastAsia"/>
          <w:szCs w:val="21"/>
        </w:rPr>
        <w:t>的平分线上一点，点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 w:rsidRPr="00E76B98">
        <w:rPr>
          <w:rFonts w:asciiTheme="minorEastAsia" w:eastAsiaTheme="minorEastAsia" w:hAnsiTheme="minorEastAsia" w:hint="eastAsia"/>
          <w:szCs w:val="21"/>
        </w:rPr>
        <w:t>是射线</w:t>
      </w:r>
      <w:r w:rsidRPr="00E76B98">
        <w:rPr>
          <w:rFonts w:ascii="Times New Roman" w:eastAsiaTheme="minorEastAsia" w:hAnsi="Times New Roman" w:hint="eastAsia"/>
          <w:i/>
          <w:szCs w:val="21"/>
        </w:rPr>
        <w:t>OM</w:t>
      </w:r>
      <w:r w:rsidRPr="00E76B98">
        <w:rPr>
          <w:rFonts w:asciiTheme="minorEastAsia" w:eastAsiaTheme="minorEastAsia" w:hAnsiTheme="minorEastAsia" w:hint="eastAsia"/>
          <w:szCs w:val="21"/>
        </w:rPr>
        <w:t>上任意一点，</w:t>
      </w:r>
    </w:p>
    <w:p w:rsidR="00EE7A7A" w:rsidRDefault="00EE7A7A" w:rsidP="004D53C1">
      <w:pPr>
        <w:spacing w:line="240" w:lineRule="atLeast"/>
        <w:ind w:firstLine="415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在</w:t>
      </w:r>
      <w:r w:rsidRPr="00E76B98">
        <w:rPr>
          <w:rFonts w:ascii="Times New Roman" w:eastAsiaTheme="minorEastAsia" w:hAnsi="Times New Roman" w:hint="eastAsia"/>
          <w:i/>
          <w:szCs w:val="21"/>
        </w:rPr>
        <w:t>ON</w:t>
      </w:r>
      <w:r w:rsidRPr="00E76B98">
        <w:rPr>
          <w:rFonts w:asciiTheme="minorEastAsia" w:eastAsiaTheme="minorEastAsia" w:hAnsiTheme="minorEastAsia" w:hint="eastAsia"/>
          <w:szCs w:val="21"/>
        </w:rPr>
        <w:t>上截取</w:t>
      </w:r>
      <w:r w:rsidRPr="00E76B98">
        <w:rPr>
          <w:rFonts w:ascii="Times New Roman" w:eastAsiaTheme="minorEastAsia" w:hAnsi="Times New Roman" w:hint="eastAsia"/>
          <w:i/>
          <w:szCs w:val="21"/>
        </w:rPr>
        <w:t>OB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OA</w:t>
      </w:r>
      <w:r w:rsidRPr="00E76B98">
        <w:rPr>
          <w:rFonts w:asciiTheme="minorEastAsia" w:eastAsiaTheme="minorEastAsia" w:hAnsiTheme="minorEastAsia" w:hint="eastAsia"/>
          <w:szCs w:val="21"/>
        </w:rPr>
        <w:t>，连接</w:t>
      </w:r>
      <w:r w:rsidRPr="00E76B98">
        <w:rPr>
          <w:rFonts w:ascii="Times New Roman" w:eastAsiaTheme="minorEastAsia" w:hAnsi="Times New Roman" w:hint="eastAsia"/>
          <w:i/>
          <w:szCs w:val="21"/>
        </w:rPr>
        <w:t>PB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结论：△</w:t>
      </w:r>
      <w:r w:rsidRPr="00E76B98">
        <w:rPr>
          <w:rFonts w:ascii="Times New Roman" w:eastAsiaTheme="minorEastAsia" w:hAnsi="Times New Roman" w:hint="eastAsia"/>
          <w:i/>
          <w:szCs w:val="21"/>
        </w:rPr>
        <w:t>OPB</w:t>
      </w:r>
      <w:r w:rsidRPr="00E76B98">
        <w:rPr>
          <w:rFonts w:asciiTheme="minorEastAsia" w:eastAsiaTheme="minorEastAsia" w:hAnsiTheme="minorEastAsia" w:hint="eastAsia"/>
          <w:szCs w:val="21"/>
        </w:rPr>
        <w:t>≌△</w:t>
      </w:r>
      <w:r w:rsidRPr="00E76B98">
        <w:rPr>
          <w:rFonts w:ascii="Times New Roman" w:eastAsiaTheme="minorEastAsia" w:hAnsi="Times New Roman" w:hint="eastAsia"/>
          <w:i/>
          <w:szCs w:val="21"/>
        </w:rPr>
        <w:t>OPA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模型分析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利用角平分线图形的对称性，在角的两边构造对称全等三角形，可以得到对应边、对应角相等。利用对称性把一些线段或角进行转移，这是经常使用的一种解题技巧。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【例2】（</w:t>
      </w: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）如图①所示，在△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是△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的外角平分线，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是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上异于点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 w:rsidRPr="00E76B98">
        <w:rPr>
          <w:rFonts w:asciiTheme="minorEastAsia" w:eastAsiaTheme="minorEastAsia" w:hAnsiTheme="minorEastAsia" w:hint="eastAsia"/>
          <w:szCs w:val="21"/>
        </w:rPr>
        <w:t>的任意一点，试比较</w:t>
      </w:r>
      <w:r w:rsidRPr="00E76B98">
        <w:rPr>
          <w:rFonts w:ascii="Times New Roman" w:eastAsiaTheme="minorEastAsia" w:hAnsi="Times New Roman" w:hint="eastAsia"/>
          <w:i/>
          <w:szCs w:val="21"/>
        </w:rPr>
        <w:t>PB</w:t>
      </w:r>
      <w:r w:rsidRPr="00E76B98">
        <w:rPr>
          <w:rFonts w:asciiTheme="minorEastAsia" w:eastAsiaTheme="minorEastAsia" w:hAnsiTheme="minorEastAsia" w:hint="eastAsia"/>
          <w:szCs w:val="21"/>
        </w:rPr>
        <w:t>＋</w:t>
      </w:r>
      <w:r w:rsidRPr="00E76B98">
        <w:rPr>
          <w:rFonts w:ascii="Times New Roman" w:eastAsiaTheme="minorEastAsia" w:hAnsi="Times New Roman" w:hint="eastAsia"/>
          <w:i/>
          <w:szCs w:val="21"/>
        </w:rPr>
        <w:t>PC</w:t>
      </w:r>
      <w:r w:rsidRPr="00E76B98">
        <w:rPr>
          <w:rFonts w:asciiTheme="minorEastAsia" w:eastAsiaTheme="minorEastAsia" w:hAnsiTheme="minorEastAsia" w:hint="eastAsia"/>
          <w:szCs w:val="21"/>
        </w:rPr>
        <w:t>与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＋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 w:rsidRPr="00E76B98">
        <w:rPr>
          <w:rFonts w:asciiTheme="minorEastAsia" w:eastAsiaTheme="minorEastAsia" w:hAnsiTheme="minorEastAsia" w:hint="eastAsia"/>
          <w:szCs w:val="21"/>
        </w:rPr>
        <w:t>的大小，并说明理由；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 xml:space="preserve">）如图②所示， 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是△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的内角平分线，其他条件不变，试比较</w:t>
      </w:r>
      <w:r w:rsidRPr="00E76B98">
        <w:rPr>
          <w:rFonts w:ascii="Times New Roman" w:eastAsiaTheme="minorEastAsia" w:hAnsi="Times New Roman" w:hint="eastAsia"/>
          <w:i/>
          <w:szCs w:val="21"/>
        </w:rPr>
        <w:t>PC</w:t>
      </w:r>
      <w:r>
        <w:rPr>
          <w:rFonts w:asciiTheme="minorEastAsia" w:eastAsiaTheme="minorEastAsia" w:hAnsiTheme="minorEastAsia" w:hint="eastAsia"/>
          <w:szCs w:val="21"/>
        </w:rPr>
        <w:t>－</w:t>
      </w:r>
      <w:r w:rsidRPr="00E76B98">
        <w:rPr>
          <w:rFonts w:ascii="Times New Roman" w:eastAsiaTheme="minorEastAsia" w:hAnsi="Times New Roman" w:hint="eastAsia"/>
          <w:i/>
          <w:szCs w:val="21"/>
        </w:rPr>
        <w:t>PB</w:t>
      </w:r>
      <w:r w:rsidRPr="00E76B98">
        <w:rPr>
          <w:rFonts w:asciiTheme="minorEastAsia" w:eastAsiaTheme="minorEastAsia" w:hAnsiTheme="minorEastAsia" w:hint="eastAsia"/>
          <w:szCs w:val="21"/>
        </w:rPr>
        <w:t>与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>
        <w:rPr>
          <w:rFonts w:asciiTheme="minorEastAsia" w:eastAsiaTheme="minorEastAsia" w:hAnsiTheme="minorEastAsia" w:hint="eastAsia"/>
          <w:szCs w:val="21"/>
        </w:rPr>
        <w:t>－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的大小，并说明理由。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116355</wp:posOffset>
            </wp:positionV>
            <wp:extent cx="3314700" cy="1143000"/>
            <wp:effectExtent l="0" t="0" r="0" b="0"/>
            <wp:wrapTight wrapText="bothSides">
              <wp:wrapPolygon edited="0">
                <wp:start x="7697" y="0"/>
                <wp:lineTo x="5090" y="3600"/>
                <wp:lineTo x="4593" y="4680"/>
                <wp:lineTo x="4841" y="6480"/>
                <wp:lineTo x="1986" y="12240"/>
                <wp:lineTo x="248" y="14040"/>
                <wp:lineTo x="372" y="15840"/>
                <wp:lineTo x="4097" y="18000"/>
                <wp:lineTo x="4097" y="19440"/>
                <wp:lineTo x="16510" y="20160"/>
                <wp:lineTo x="18621" y="20160"/>
                <wp:lineTo x="18869" y="18000"/>
                <wp:lineTo x="20979" y="15480"/>
                <wp:lineTo x="21103" y="14040"/>
                <wp:lineTo x="19490" y="12240"/>
                <wp:lineTo x="16759" y="6480"/>
                <wp:lineTo x="17007" y="2160"/>
                <wp:lineTo x="15021" y="1080"/>
                <wp:lineTo x="8193" y="0"/>
                <wp:lineTo x="7697" y="0"/>
              </wp:wrapPolygon>
            </wp:wrapTight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【及时练习】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．已知，在△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中，∠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∠</w:t>
      </w:r>
      <w:r w:rsidRPr="00E76B98">
        <w:rPr>
          <w:rFonts w:ascii="Times New Roman" w:eastAsiaTheme="minorEastAsia" w:hAnsi="Times New Roman" w:hint="eastAsia"/>
          <w:i/>
          <w:szCs w:val="21"/>
        </w:rPr>
        <w:t>B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CD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ACB</w:t>
      </w:r>
      <w:r w:rsidRPr="00E76B98">
        <w:rPr>
          <w:rFonts w:asciiTheme="minorEastAsia" w:eastAsiaTheme="minorEastAsia" w:hAnsiTheme="minorEastAsia" w:hint="eastAsia"/>
          <w:szCs w:val="21"/>
        </w:rPr>
        <w:t>的平分线，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16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8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求线段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 w:rsidRPr="00E76B98">
        <w:rPr>
          <w:rFonts w:asciiTheme="minorEastAsia" w:eastAsiaTheme="minorEastAsia" w:hAnsiTheme="minorEastAsia" w:hint="eastAsia"/>
          <w:szCs w:val="21"/>
        </w:rPr>
        <w:t>的长。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185196</wp:posOffset>
            </wp:positionH>
            <wp:positionV relativeFrom="paragraph">
              <wp:posOffset>63051</wp:posOffset>
            </wp:positionV>
            <wp:extent cx="1114425" cy="733425"/>
            <wp:effectExtent l="0" t="0" r="0" b="0"/>
            <wp:wrapTight wrapText="bothSides">
              <wp:wrapPolygon edited="0">
                <wp:start x="4800" y="1683"/>
                <wp:lineTo x="2954" y="10660"/>
                <wp:lineTo x="738" y="17392"/>
                <wp:lineTo x="1108" y="18514"/>
                <wp:lineTo x="7015" y="19075"/>
                <wp:lineTo x="9231" y="19075"/>
                <wp:lineTo x="20677" y="17953"/>
                <wp:lineTo x="21046" y="16270"/>
                <wp:lineTo x="13662" y="10660"/>
                <wp:lineTo x="6277" y="1683"/>
                <wp:lineTo x="4800" y="1683"/>
              </wp:wrapPolygon>
            </wp:wrapTight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．已知，在△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 w:rsidRPr="00E76B98">
        <w:rPr>
          <w:rFonts w:asciiTheme="minorEastAsia" w:eastAsiaTheme="minorEastAsia" w:hAnsiTheme="minorEastAsia" w:hint="eastAsia"/>
          <w:szCs w:val="21"/>
        </w:rPr>
        <w:t>，∠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108</w:t>
      </w:r>
      <w:r w:rsidRPr="00E76B98">
        <w:rPr>
          <w:rFonts w:asciiTheme="minorEastAsia" w:eastAsiaTheme="minorEastAsia" w:hAnsiTheme="minorEastAsia" w:hint="eastAsia"/>
          <w:szCs w:val="21"/>
        </w:rPr>
        <w:t>°，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＋</w:t>
      </w:r>
      <w:r w:rsidRPr="00E76B98">
        <w:rPr>
          <w:rFonts w:ascii="Times New Roman" w:eastAsiaTheme="minorEastAsia" w:hAnsi="Times New Roman" w:hint="eastAsia"/>
          <w:i/>
          <w:szCs w:val="21"/>
        </w:rPr>
        <w:t>CD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236071</wp:posOffset>
            </wp:positionH>
            <wp:positionV relativeFrom="paragraph">
              <wp:posOffset>40042</wp:posOffset>
            </wp:positionV>
            <wp:extent cx="1390650" cy="762000"/>
            <wp:effectExtent l="0" t="0" r="0" b="0"/>
            <wp:wrapTight wrapText="bothSides">
              <wp:wrapPolygon edited="0">
                <wp:start x="9764" y="2160"/>
                <wp:lineTo x="5622" y="10800"/>
                <wp:lineTo x="2367" y="14040"/>
                <wp:lineTo x="592" y="16740"/>
                <wp:lineTo x="592" y="17820"/>
                <wp:lineTo x="2663" y="17820"/>
                <wp:lineTo x="19825" y="17820"/>
                <wp:lineTo x="20712" y="15660"/>
                <wp:lineTo x="16274" y="10260"/>
                <wp:lineTo x="15090" y="7560"/>
                <wp:lineTo x="11244" y="2160"/>
                <wp:lineTo x="9764" y="2160"/>
              </wp:wrapPolygon>
            </wp:wrapTight>
            <wp:docPr id="10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ind w:left="420" w:hangingChars="200" w:hanging="420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3</w:t>
      </w:r>
      <w:r w:rsidRPr="00E76B98">
        <w:rPr>
          <w:rFonts w:asciiTheme="minorEastAsia" w:eastAsiaTheme="minorEastAsia" w:hAnsiTheme="minorEastAsia" w:hint="eastAsia"/>
          <w:szCs w:val="21"/>
        </w:rPr>
        <w:t>．如图所示，在△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中，∠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100</w:t>
      </w:r>
      <w:r w:rsidRPr="00E76B98">
        <w:rPr>
          <w:rFonts w:asciiTheme="minorEastAsia" w:eastAsiaTheme="minorEastAsia" w:hAnsiTheme="minorEastAsia" w:hint="eastAsia"/>
          <w:szCs w:val="21"/>
        </w:rPr>
        <w:t>°，∠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40</w:t>
      </w:r>
      <w:r w:rsidRPr="00E76B98">
        <w:rPr>
          <w:rFonts w:asciiTheme="minorEastAsia" w:eastAsiaTheme="minorEastAsia" w:hAnsiTheme="minorEastAsia" w:hint="eastAsia"/>
          <w:szCs w:val="21"/>
        </w:rPr>
        <w:t>°，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的平分线，延长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至</w:t>
      </w:r>
      <w:r w:rsidRPr="00E76B98">
        <w:rPr>
          <w:rFonts w:ascii="Times New Roman" w:eastAsiaTheme="minorEastAsia" w:hAnsi="Times New Roman" w:hint="eastAsia"/>
          <w:i/>
          <w:szCs w:val="21"/>
        </w:rPr>
        <w:t>E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DE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。求证：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＋</w:t>
      </w:r>
      <w:r w:rsidRPr="00E76B98">
        <w:rPr>
          <w:rFonts w:ascii="Times New Roman" w:eastAsiaTheme="minorEastAsia" w:hAnsi="Times New Roman" w:hint="eastAsia"/>
          <w:i/>
          <w:szCs w:val="21"/>
        </w:rPr>
        <w:t>CE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259154</wp:posOffset>
            </wp:positionH>
            <wp:positionV relativeFrom="paragraph">
              <wp:posOffset>3361</wp:posOffset>
            </wp:positionV>
            <wp:extent cx="1447800" cy="771525"/>
            <wp:effectExtent l="0" t="0" r="0" b="0"/>
            <wp:wrapTight wrapText="bothSides">
              <wp:wrapPolygon edited="0">
                <wp:start x="9663" y="2133"/>
                <wp:lineTo x="5968" y="10667"/>
                <wp:lineTo x="1989" y="14933"/>
                <wp:lineTo x="284" y="17600"/>
                <wp:lineTo x="284" y="18667"/>
                <wp:lineTo x="20747" y="18667"/>
                <wp:lineTo x="19042" y="11200"/>
                <wp:lineTo x="18758" y="10667"/>
                <wp:lineTo x="20179" y="5867"/>
                <wp:lineTo x="19326" y="4800"/>
                <wp:lineTo x="11084" y="2133"/>
                <wp:lineTo x="9663" y="2133"/>
              </wp:wrapPolygon>
            </wp:wrapTight>
            <wp:docPr id="10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224</wp:posOffset>
            </wp:positionV>
            <wp:extent cx="1390650" cy="1028700"/>
            <wp:effectExtent l="0" t="0" r="0" b="0"/>
            <wp:wrapTight wrapText="bothSides">
              <wp:wrapPolygon edited="0">
                <wp:start x="13315" y="800"/>
                <wp:lineTo x="4438" y="14400"/>
                <wp:lineTo x="592" y="16800"/>
                <wp:lineTo x="888" y="18400"/>
                <wp:lineTo x="13315" y="19600"/>
                <wp:lineTo x="19529" y="19600"/>
                <wp:lineTo x="20712" y="17200"/>
                <wp:lineTo x="19233" y="16000"/>
                <wp:lineTo x="14203" y="14400"/>
                <wp:lineTo x="20712" y="8800"/>
                <wp:lineTo x="20712" y="8000"/>
                <wp:lineTo x="13611" y="8000"/>
                <wp:lineTo x="15978" y="3200"/>
                <wp:lineTo x="15682" y="800"/>
                <wp:lineTo x="13315" y="800"/>
              </wp:wrapPolygon>
            </wp:wrapTight>
            <wp:docPr id="1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A7A" w:rsidRPr="00E76B98">
        <w:rPr>
          <w:rFonts w:asciiTheme="minorEastAsia" w:eastAsiaTheme="minorEastAsia" w:hAnsiTheme="minorEastAsia" w:hint="eastAsia"/>
          <w:b/>
          <w:szCs w:val="21"/>
        </w:rPr>
        <w:t>模型</w:t>
      </w:r>
      <w:r w:rsidR="00EE7A7A" w:rsidRPr="00E76B98">
        <w:rPr>
          <w:rFonts w:ascii="Times New Roman" w:eastAsiaTheme="minorEastAsia" w:hAnsi="Times New Roman" w:hint="eastAsia"/>
          <w:szCs w:val="21"/>
        </w:rPr>
        <w:t>3</w:t>
      </w:r>
      <w:r w:rsidR="00EE7A7A" w:rsidRPr="00E76B98">
        <w:rPr>
          <w:rFonts w:asciiTheme="minorEastAsia" w:eastAsiaTheme="minorEastAsia" w:hAnsiTheme="minorEastAsia" w:hint="eastAsia"/>
          <w:b/>
          <w:szCs w:val="21"/>
        </w:rPr>
        <w:t xml:space="preserve"> 角平分线＋垂线构造等腰三角形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如图，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MO</w:t>
      </w:r>
      <w:r w:rsidRPr="00E76B98">
        <w:rPr>
          <w:rFonts w:asciiTheme="minorEastAsia" w:eastAsiaTheme="minorEastAsia" w:hAnsiTheme="minorEastAsia" w:hint="eastAsia"/>
          <w:szCs w:val="21"/>
        </w:rPr>
        <w:t>的平分线上一点，</w:t>
      </w:r>
      <w:r w:rsidRPr="00E76B98">
        <w:rPr>
          <w:rFonts w:ascii="Times New Roman" w:eastAsiaTheme="minorEastAsia" w:hAnsi="Times New Roman" w:hint="eastAsia"/>
          <w:i/>
          <w:szCs w:val="21"/>
        </w:rPr>
        <w:t>AP</w:t>
      </w:r>
      <w:r w:rsidRPr="00E76B98">
        <w:rPr>
          <w:rFonts w:asciiTheme="minorEastAsia" w:eastAsiaTheme="minorEastAsia" w:hAnsiTheme="minorEastAsia" w:hint="eastAsia"/>
          <w:szCs w:val="21"/>
        </w:rPr>
        <w:t>⊥</w:t>
      </w:r>
      <w:r w:rsidRPr="00E76B98">
        <w:rPr>
          <w:rFonts w:ascii="Times New Roman" w:eastAsiaTheme="minorEastAsia" w:hAnsi="Times New Roman" w:hint="eastAsia"/>
          <w:i/>
          <w:szCs w:val="21"/>
        </w:rPr>
        <w:t>OP</w:t>
      </w:r>
      <w:r w:rsidRPr="00E76B98">
        <w:rPr>
          <w:rFonts w:asciiTheme="minorEastAsia" w:eastAsiaTheme="minorEastAsia" w:hAnsiTheme="minorEastAsia" w:hint="eastAsia"/>
          <w:szCs w:val="21"/>
        </w:rPr>
        <w:t>于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点，延长</w:t>
      </w:r>
      <w:r w:rsidRPr="00E76B98">
        <w:rPr>
          <w:rFonts w:ascii="Times New Roman" w:eastAsiaTheme="minorEastAsia" w:hAnsi="Times New Roman" w:hint="eastAsia"/>
          <w:i/>
          <w:szCs w:val="21"/>
        </w:rPr>
        <w:t>AP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B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结论：△</w:t>
      </w:r>
      <w:r w:rsidRPr="00E76B98">
        <w:rPr>
          <w:rFonts w:ascii="Times New Roman" w:eastAsiaTheme="minorEastAsia" w:hAnsi="Times New Roman" w:hint="eastAsia"/>
          <w:i/>
          <w:szCs w:val="21"/>
        </w:rPr>
        <w:t>AOB</w:t>
      </w:r>
      <w:r w:rsidRPr="00E76B98">
        <w:rPr>
          <w:rFonts w:asciiTheme="minorEastAsia" w:eastAsiaTheme="minorEastAsia" w:hAnsiTheme="minorEastAsia" w:hint="eastAsia"/>
          <w:szCs w:val="21"/>
        </w:rPr>
        <w:t>是等腰三角形。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模型分析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构造此模型可以利用等腰三角形的“三线合一”，也可以得到两个全等的直角三角形，进而得到对应边、对应角相等。这个模型巧妙地把角平分线和三线合一联系了起来。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【例3】</w:t>
      </w:r>
      <w:r w:rsidRPr="00E76B98">
        <w:rPr>
          <w:rFonts w:asciiTheme="minorEastAsia" w:eastAsiaTheme="minorEastAsia" w:hAnsiTheme="minorEastAsia" w:hint="eastAsia"/>
          <w:szCs w:val="21"/>
        </w:rPr>
        <w:t>如图，已知等腰直角三角形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中，∠</w:t>
      </w:r>
      <w:r w:rsidRPr="00E76B98">
        <w:rPr>
          <w:rFonts w:ascii="Times New Roman" w:eastAsiaTheme="minorEastAsia" w:hAnsi="Times New Roman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90</w:t>
      </w:r>
      <w:r w:rsidRPr="00E76B98">
        <w:rPr>
          <w:rFonts w:asciiTheme="minorEastAsia" w:eastAsiaTheme="minorEastAsia" w:hAnsiTheme="minorEastAsia" w:hint="eastAsia"/>
          <w:szCs w:val="21"/>
        </w:rPr>
        <w:t>°，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CE</w:t>
      </w:r>
      <w:r w:rsidRPr="00E76B98">
        <w:rPr>
          <w:rFonts w:asciiTheme="minorEastAsia" w:eastAsiaTheme="minorEastAsia" w:hAnsiTheme="minorEastAsia" w:hint="eastAsia"/>
          <w:szCs w:val="21"/>
        </w:rPr>
        <w:t>⊥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，垂足为</w:t>
      </w:r>
      <w:r w:rsidRPr="00E76B98">
        <w:rPr>
          <w:rFonts w:ascii="Times New Roman" w:eastAsiaTheme="minorEastAsia" w:hAnsi="Times New Roman" w:hint="eastAsia"/>
          <w:i/>
          <w:szCs w:val="21"/>
        </w:rPr>
        <w:t>E</w:t>
      </w:r>
      <w:r w:rsidRPr="00E76B98">
        <w:rPr>
          <w:rFonts w:asciiTheme="minorEastAsia" w:eastAsiaTheme="minorEastAsia" w:hAnsiTheme="minorEastAsia" w:hint="eastAsia"/>
          <w:szCs w:val="21"/>
        </w:rPr>
        <w:t>。求证：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="Times New Roman" w:eastAsiaTheme="minorEastAsia" w:hAnsi="Times New Roman" w:hint="eastAsia"/>
          <w:i/>
          <w:szCs w:val="21"/>
        </w:rPr>
        <w:t>CE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149225</wp:posOffset>
            </wp:positionV>
            <wp:extent cx="1428750" cy="847725"/>
            <wp:effectExtent l="0" t="0" r="0" b="0"/>
            <wp:wrapTight wrapText="bothSides">
              <wp:wrapPolygon edited="0">
                <wp:start x="9792" y="2427"/>
                <wp:lineTo x="6336" y="10193"/>
                <wp:lineTo x="1152" y="16989"/>
                <wp:lineTo x="576" y="18930"/>
                <wp:lineTo x="2592" y="18930"/>
                <wp:lineTo x="20736" y="18930"/>
                <wp:lineTo x="20448" y="17960"/>
                <wp:lineTo x="19008" y="13591"/>
                <wp:lineTo x="17280" y="10193"/>
                <wp:lineTo x="18720" y="8737"/>
                <wp:lineTo x="17856" y="7281"/>
                <wp:lineTo x="11232" y="2427"/>
                <wp:lineTo x="9792" y="2427"/>
              </wp:wrapPolygon>
            </wp:wrapTight>
            <wp:docPr id="1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【及时练习】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．如图，在△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 w:rsidRPr="00E76B98">
        <w:rPr>
          <w:rFonts w:asciiTheme="minorEastAsia" w:eastAsiaTheme="minorEastAsia" w:hAnsiTheme="minorEastAsia" w:hint="eastAsia"/>
          <w:szCs w:val="21"/>
        </w:rPr>
        <w:t>是角平分线，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⊥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 w:rsidRPr="00E76B98">
        <w:rPr>
          <w:rFonts w:asciiTheme="minorEastAsia" w:eastAsiaTheme="minorEastAsia" w:hAnsiTheme="minorEastAsia" w:hint="eastAsia"/>
          <w:szCs w:val="21"/>
        </w:rPr>
        <w:t>，垂足为</w:t>
      </w:r>
      <w:r w:rsidRPr="00E76B98">
        <w:rPr>
          <w:rFonts w:ascii="Times New Roman" w:eastAsiaTheme="minorEastAsia" w:hAnsi="Times New Roman" w:hint="eastAsia"/>
          <w:i/>
          <w:szCs w:val="21"/>
        </w:rPr>
        <w:t>D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求证：∠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Theme="minorEastAsia" w:eastAsiaTheme="minorEastAsia" w:hAnsiTheme="minorEastAsia" w:hint="eastAsia"/>
          <w:szCs w:val="21"/>
        </w:rPr>
        <w:t>∠</w:t>
      </w: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＋∠</w:t>
      </w:r>
      <w:r w:rsidRPr="00E76B98">
        <w:rPr>
          <w:rFonts w:ascii="Times New Roman" w:eastAsiaTheme="minorEastAsia" w:hAnsi="Times New Roman" w:hint="eastAsia"/>
          <w:i/>
          <w:szCs w:val="21"/>
        </w:rPr>
        <w:t>C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106083</wp:posOffset>
            </wp:positionV>
            <wp:extent cx="1714500" cy="1095375"/>
            <wp:effectExtent l="0" t="0" r="0" b="0"/>
            <wp:wrapTight wrapText="bothSides">
              <wp:wrapPolygon edited="0">
                <wp:start x="14400" y="1127"/>
                <wp:lineTo x="8160" y="7137"/>
                <wp:lineTo x="5280" y="13899"/>
                <wp:lineTo x="1200" y="16904"/>
                <wp:lineTo x="480" y="17656"/>
                <wp:lineTo x="480" y="19534"/>
                <wp:lineTo x="2400" y="19534"/>
                <wp:lineTo x="20160" y="18783"/>
                <wp:lineTo x="20880" y="18031"/>
                <wp:lineTo x="18000" y="13899"/>
                <wp:lineTo x="16320" y="7889"/>
                <wp:lineTo x="15360" y="1127"/>
                <wp:lineTo x="14400" y="1127"/>
              </wp:wrapPolygon>
            </wp:wrapTight>
            <wp:docPr id="1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．如图，在△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szCs w:val="21"/>
        </w:rPr>
        <w:t>3</w:t>
      </w:r>
      <w:r w:rsidRPr="00E76B98">
        <w:rPr>
          <w:rFonts w:asciiTheme="minorEastAsia" w:eastAsiaTheme="minorEastAsia" w:hAnsiTheme="minorEastAsia" w:hint="eastAsia"/>
          <w:szCs w:val="21"/>
        </w:rPr>
        <w:t>∠</w:t>
      </w:r>
      <w:r w:rsidRPr="00E76B98">
        <w:rPr>
          <w:rFonts w:ascii="Times New Roman" w:eastAsiaTheme="minorEastAsia" w:hAnsi="Times New Roman" w:hint="eastAsia"/>
          <w:i/>
          <w:szCs w:val="21"/>
        </w:rPr>
        <w:t>C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BAC</w:t>
      </w:r>
      <w:r w:rsidRPr="00E76B98">
        <w:rPr>
          <w:rFonts w:asciiTheme="minorEastAsia" w:eastAsiaTheme="minorEastAsia" w:hAnsiTheme="minorEastAsia" w:hint="eastAsia"/>
          <w:szCs w:val="21"/>
        </w:rPr>
        <w:t>的平分线，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 w:rsidRPr="00E76B98">
        <w:rPr>
          <w:rFonts w:asciiTheme="minorEastAsia" w:eastAsiaTheme="minorEastAsia" w:hAnsiTheme="minorEastAsia" w:hint="eastAsia"/>
          <w:szCs w:val="21"/>
        </w:rPr>
        <w:t>⊥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E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pt;height:30.75pt" o:ole="">
            <v:imagedata r:id="rId19" o:title=""/>
          </v:shape>
          <o:OLEObject Type="Embed" ProgID="Equation.DSMT4" ShapeID="_x0000_i1025" DrawAspect="Content" ObjectID="_1663487662" r:id="rId20"/>
        </w:object>
      </w: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>
        <w:rPr>
          <w:rFonts w:asciiTheme="minorEastAsia" w:eastAsiaTheme="minorEastAsia" w:hAnsiTheme="minorEastAsia" w:hint="eastAsia"/>
          <w:szCs w:val="21"/>
        </w:rPr>
        <w:t>－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）。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186951</wp:posOffset>
            </wp:positionH>
            <wp:positionV relativeFrom="paragraph">
              <wp:posOffset>43591</wp:posOffset>
            </wp:positionV>
            <wp:extent cx="1524000" cy="1028700"/>
            <wp:effectExtent l="0" t="0" r="0" b="0"/>
            <wp:wrapTight wrapText="bothSides">
              <wp:wrapPolygon edited="0">
                <wp:start x="270" y="2000"/>
                <wp:lineTo x="2970" y="14800"/>
                <wp:lineTo x="2970" y="18400"/>
                <wp:lineTo x="4050" y="19200"/>
                <wp:lineTo x="8370" y="19200"/>
                <wp:lineTo x="10260" y="19200"/>
                <wp:lineTo x="20250" y="18400"/>
                <wp:lineTo x="20790" y="17200"/>
                <wp:lineTo x="16470" y="14800"/>
                <wp:lineTo x="1620" y="2000"/>
                <wp:lineTo x="270" y="2000"/>
              </wp:wrapPolygon>
            </wp:wrapTight>
            <wp:docPr id="1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5192</wp:posOffset>
            </wp:positionV>
            <wp:extent cx="1362075" cy="971550"/>
            <wp:effectExtent l="0" t="0" r="9525" b="0"/>
            <wp:wrapTight wrapText="bothSides">
              <wp:wrapPolygon edited="0">
                <wp:start x="12990" y="847"/>
                <wp:lineTo x="9667" y="8471"/>
                <wp:lineTo x="7552" y="8471"/>
                <wp:lineTo x="3625" y="13129"/>
                <wp:lineTo x="3625" y="15247"/>
                <wp:lineTo x="302" y="16941"/>
                <wp:lineTo x="906" y="18635"/>
                <wp:lineTo x="18428" y="19906"/>
                <wp:lineTo x="20543" y="19906"/>
                <wp:lineTo x="21147" y="16941"/>
                <wp:lineTo x="18126" y="16094"/>
                <wp:lineTo x="8761" y="15247"/>
                <wp:lineTo x="21449" y="8471"/>
                <wp:lineTo x="15407" y="847"/>
                <wp:lineTo x="12990" y="847"/>
              </wp:wrapPolygon>
            </wp:wrapTight>
            <wp:docPr id="1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ind w:firstLine="422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模型</w:t>
      </w:r>
      <w:r w:rsidRPr="00E76B98">
        <w:rPr>
          <w:rFonts w:ascii="Times New Roman" w:eastAsiaTheme="minorEastAsia" w:hAnsi="Times New Roman" w:hint="eastAsia"/>
          <w:szCs w:val="21"/>
        </w:rPr>
        <w:t>4</w:t>
      </w:r>
      <w:r w:rsidRPr="00E76B98">
        <w:rPr>
          <w:rFonts w:asciiTheme="minorEastAsia" w:eastAsiaTheme="minorEastAsia" w:hAnsiTheme="minorEastAsia" w:hint="eastAsia"/>
          <w:b/>
          <w:szCs w:val="21"/>
        </w:rPr>
        <w:t xml:space="preserve"> 角平分线＋平行线</w:t>
      </w:r>
    </w:p>
    <w:p w:rsidR="00EE7A7A" w:rsidRDefault="00EE7A7A" w:rsidP="004D53C1">
      <w:pPr>
        <w:spacing w:line="240" w:lineRule="atLeast"/>
        <w:ind w:firstLine="435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如图，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是∠</w:t>
      </w:r>
      <w:r w:rsidRPr="00E76B98">
        <w:rPr>
          <w:rFonts w:ascii="Times New Roman" w:eastAsiaTheme="minorEastAsia" w:hAnsi="Times New Roman" w:hint="eastAsia"/>
          <w:i/>
          <w:szCs w:val="21"/>
        </w:rPr>
        <w:t>MO</w:t>
      </w:r>
      <w:r w:rsidRPr="00E76B98">
        <w:rPr>
          <w:rFonts w:asciiTheme="minorEastAsia" w:eastAsiaTheme="minorEastAsia" w:hAnsiTheme="minorEastAsia" w:hint="eastAsia"/>
          <w:szCs w:val="21"/>
        </w:rPr>
        <w:t>的平分线上一点，过点</w:t>
      </w:r>
      <w:r w:rsidRPr="00E76B98">
        <w:rPr>
          <w:rFonts w:ascii="Times New Roman" w:eastAsiaTheme="minorEastAsia" w:hAnsi="Times New Roman" w:hint="eastAsia"/>
          <w:i/>
          <w:szCs w:val="21"/>
        </w:rPr>
        <w:t>P</w:t>
      </w:r>
      <w:r w:rsidRPr="00E76B98">
        <w:rPr>
          <w:rFonts w:asciiTheme="minorEastAsia" w:eastAsiaTheme="minorEastAsia" w:hAnsiTheme="minorEastAsia" w:hint="eastAsia"/>
          <w:szCs w:val="21"/>
        </w:rPr>
        <w:t>作</w:t>
      </w:r>
      <w:r w:rsidRPr="00E76B98">
        <w:rPr>
          <w:rFonts w:ascii="Times New Roman" w:eastAsiaTheme="minorEastAsia" w:hAnsi="Times New Roman" w:hint="eastAsia"/>
          <w:i/>
          <w:szCs w:val="21"/>
        </w:rPr>
        <w:t>PQ</w:t>
      </w:r>
      <w:r w:rsidRPr="00E76B98">
        <w:rPr>
          <w:rFonts w:asciiTheme="minorEastAsia" w:eastAsiaTheme="minorEastAsia" w:hAnsiTheme="minorEastAsia" w:hint="eastAsia"/>
          <w:szCs w:val="21"/>
        </w:rPr>
        <w:t>∥</w:t>
      </w:r>
      <w:r w:rsidRPr="00E76B98">
        <w:rPr>
          <w:rFonts w:ascii="Times New Roman" w:eastAsiaTheme="minorEastAsia" w:hAnsi="Times New Roman" w:hint="eastAsia"/>
          <w:i/>
          <w:szCs w:val="21"/>
        </w:rPr>
        <w:t>ON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</w:p>
    <w:p w:rsidR="00EE7A7A" w:rsidRDefault="00EE7A7A" w:rsidP="004D53C1">
      <w:pPr>
        <w:spacing w:line="240" w:lineRule="atLeast"/>
        <w:ind w:firstLine="435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交</w:t>
      </w:r>
      <w:r w:rsidRPr="00E76B98">
        <w:rPr>
          <w:rFonts w:ascii="Times New Roman" w:eastAsiaTheme="minorEastAsia" w:hAnsi="Times New Roman" w:hint="eastAsia"/>
          <w:i/>
          <w:szCs w:val="21"/>
        </w:rPr>
        <w:t>OM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Q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结论：△</w:t>
      </w:r>
      <w:r w:rsidRPr="00E76B98">
        <w:rPr>
          <w:rFonts w:ascii="Times New Roman" w:eastAsiaTheme="minorEastAsia" w:hAnsi="Times New Roman" w:hint="eastAsia"/>
          <w:i/>
          <w:szCs w:val="21"/>
        </w:rPr>
        <w:t>POQ</w:t>
      </w:r>
      <w:r w:rsidRPr="00E76B98">
        <w:rPr>
          <w:rFonts w:asciiTheme="minorEastAsia" w:eastAsiaTheme="minorEastAsia" w:hAnsiTheme="minorEastAsia" w:hint="eastAsia"/>
          <w:szCs w:val="21"/>
        </w:rPr>
        <w:t>是等腰三角形。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b/>
          <w:szCs w:val="21"/>
        </w:rPr>
        <w:t>模型分析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 xml:space="preserve">    有角平分线时，常过角平分线上一点作角的一边的平行线，构造等腰三角形，为证明结论提供更多的条件，体现了角平分线与等腰三角形之间的密切关系。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lastRenderedPageBreak/>
        <w:t>【例4】</w:t>
      </w:r>
      <w:r w:rsidRPr="00E76B98">
        <w:rPr>
          <w:rFonts w:asciiTheme="minorEastAsia" w:eastAsiaTheme="minorEastAsia" w:hAnsiTheme="minorEastAsia" w:hint="eastAsia"/>
          <w:szCs w:val="21"/>
        </w:rPr>
        <w:t>解答下列问题：</w:t>
      </w:r>
    </w:p>
    <w:p w:rsidR="00EE7A7A" w:rsidRDefault="00EE7A7A" w:rsidP="004D53C1">
      <w:pPr>
        <w:spacing w:line="240" w:lineRule="atLeast"/>
        <w:ind w:left="420" w:hangingChars="200" w:hanging="420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szCs w:val="21"/>
        </w:rPr>
        <w:t>1</w:t>
      </w:r>
      <w:r w:rsidRPr="00E76B98">
        <w:rPr>
          <w:rFonts w:asciiTheme="minorEastAsia" w:eastAsiaTheme="minorEastAsia" w:hAnsiTheme="minorEastAsia" w:hint="eastAsia"/>
          <w:szCs w:val="21"/>
        </w:rPr>
        <w:t>）如图①所示，在△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中，</w:t>
      </w:r>
      <w:r w:rsidRPr="00E76B98">
        <w:rPr>
          <w:rFonts w:ascii="Times New Roman" w:eastAsiaTheme="minorEastAsia" w:hAnsi="Times New Roman" w:hint="eastAsia"/>
          <w:i/>
          <w:szCs w:val="21"/>
        </w:rPr>
        <w:t>EF</w:t>
      </w:r>
      <w:r w:rsidRPr="00E76B98">
        <w:rPr>
          <w:rFonts w:asciiTheme="minorEastAsia" w:eastAsiaTheme="minorEastAsia" w:hAnsiTheme="minorEastAsia" w:hint="eastAsia"/>
          <w:szCs w:val="21"/>
        </w:rPr>
        <w:t>∥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 w:rsidRPr="00E76B98">
        <w:rPr>
          <w:rFonts w:asciiTheme="minorEastAsia" w:eastAsiaTheme="minorEastAsia" w:hAnsiTheme="minorEastAsia" w:hint="eastAsia"/>
          <w:szCs w:val="21"/>
        </w:rPr>
        <w:t>，点</w:t>
      </w:r>
      <w:r w:rsidRPr="00E76B98">
        <w:rPr>
          <w:rFonts w:ascii="Times New Roman" w:eastAsiaTheme="minorEastAsia" w:hAnsi="Times New Roman" w:hint="eastAsia"/>
          <w:i/>
          <w:szCs w:val="21"/>
        </w:rPr>
        <w:t>D</w:t>
      </w:r>
      <w:r w:rsidRPr="00E76B98">
        <w:rPr>
          <w:rFonts w:asciiTheme="minorEastAsia" w:eastAsiaTheme="minorEastAsia" w:hAnsiTheme="minorEastAsia" w:hint="eastAsia"/>
          <w:szCs w:val="21"/>
        </w:rPr>
        <w:t>在</w:t>
      </w:r>
      <w:r w:rsidRPr="00E76B98">
        <w:rPr>
          <w:rFonts w:ascii="Times New Roman" w:eastAsiaTheme="minorEastAsia" w:hAnsi="Times New Roman" w:hint="eastAsia"/>
          <w:i/>
          <w:szCs w:val="21"/>
        </w:rPr>
        <w:t>EF</w:t>
      </w:r>
      <w:r w:rsidRPr="00E76B98">
        <w:rPr>
          <w:rFonts w:asciiTheme="minorEastAsia" w:eastAsiaTheme="minorEastAsia" w:hAnsiTheme="minorEastAsia" w:hint="eastAsia"/>
          <w:szCs w:val="21"/>
        </w:rPr>
        <w:t>上，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、</w:t>
      </w:r>
      <w:r w:rsidRPr="00E76B98">
        <w:rPr>
          <w:rFonts w:ascii="Times New Roman" w:eastAsiaTheme="minorEastAsia" w:hAnsi="Times New Roman" w:hint="eastAsia"/>
          <w:i/>
          <w:szCs w:val="21"/>
        </w:rPr>
        <w:t>CD</w:t>
      </w:r>
      <w:r w:rsidRPr="00E76B98">
        <w:rPr>
          <w:rFonts w:asciiTheme="minorEastAsia" w:eastAsiaTheme="minorEastAsia" w:hAnsiTheme="minorEastAsia" w:hint="eastAsia"/>
          <w:szCs w:val="21"/>
        </w:rPr>
        <w:t>分别平分∠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、∠</w:t>
      </w:r>
      <w:r w:rsidRPr="00E76B98">
        <w:rPr>
          <w:rFonts w:ascii="Times New Roman" w:eastAsiaTheme="minorEastAsia" w:hAnsi="Times New Roman" w:hint="eastAsia"/>
          <w:i/>
          <w:szCs w:val="21"/>
        </w:rPr>
        <w:t>ACB</w:t>
      </w:r>
      <w:r w:rsidRPr="00E76B98">
        <w:rPr>
          <w:rFonts w:asciiTheme="minorEastAsia" w:eastAsiaTheme="minorEastAsia" w:hAnsiTheme="minorEastAsia" w:hint="eastAsia"/>
          <w:szCs w:val="21"/>
        </w:rPr>
        <w:t>，写出线段</w:t>
      </w:r>
      <w:r w:rsidRPr="00E76B98">
        <w:rPr>
          <w:rFonts w:ascii="Times New Roman" w:eastAsiaTheme="minorEastAsia" w:hAnsi="Times New Roman" w:hint="eastAsia"/>
          <w:i/>
          <w:szCs w:val="21"/>
        </w:rPr>
        <w:t>EF</w:t>
      </w:r>
      <w:r w:rsidRPr="00E76B98">
        <w:rPr>
          <w:rFonts w:asciiTheme="minorEastAsia" w:eastAsiaTheme="minorEastAsia" w:hAnsiTheme="minorEastAsia" w:hint="eastAsia"/>
          <w:szCs w:val="21"/>
        </w:rPr>
        <w:t>与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 w:rsidRPr="00E76B98">
        <w:rPr>
          <w:rFonts w:asciiTheme="minorEastAsia" w:eastAsiaTheme="minorEastAsia" w:hAnsiTheme="minorEastAsia" w:hint="eastAsia"/>
          <w:szCs w:val="21"/>
        </w:rPr>
        <w:t>、</w:t>
      </w:r>
      <w:r w:rsidRPr="00E76B98">
        <w:rPr>
          <w:rFonts w:ascii="Times New Roman" w:eastAsiaTheme="minorEastAsia" w:hAnsi="Times New Roman" w:hint="eastAsia"/>
          <w:i/>
          <w:szCs w:val="21"/>
        </w:rPr>
        <w:t>CF</w:t>
      </w:r>
      <w:r w:rsidRPr="00E76B98">
        <w:rPr>
          <w:rFonts w:asciiTheme="minorEastAsia" w:eastAsiaTheme="minorEastAsia" w:hAnsiTheme="minorEastAsia" w:hint="eastAsia"/>
          <w:szCs w:val="21"/>
        </w:rPr>
        <w:t>有什么数量关系；</w:t>
      </w:r>
    </w:p>
    <w:p w:rsidR="00EE7A7A" w:rsidRDefault="00EE7A7A" w:rsidP="004D53C1">
      <w:pPr>
        <w:spacing w:line="240" w:lineRule="atLeast"/>
        <w:ind w:left="420" w:hangingChars="200" w:hanging="420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szCs w:val="21"/>
        </w:rPr>
        <w:t>2</w:t>
      </w:r>
      <w:r w:rsidRPr="00E76B98">
        <w:rPr>
          <w:rFonts w:asciiTheme="minorEastAsia" w:eastAsiaTheme="minorEastAsia" w:hAnsiTheme="minorEastAsia" w:hint="eastAsia"/>
          <w:szCs w:val="21"/>
        </w:rPr>
        <w:t>）如图②所示，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Pr="00E76B98">
        <w:rPr>
          <w:rFonts w:asciiTheme="minorEastAsia" w:eastAsiaTheme="minorEastAsia" w:hAnsiTheme="minorEastAsia" w:hint="eastAsia"/>
          <w:szCs w:val="21"/>
        </w:rPr>
        <w:t>、</w:t>
      </w:r>
      <w:r w:rsidRPr="00E76B98">
        <w:rPr>
          <w:rFonts w:ascii="Times New Roman" w:eastAsiaTheme="minorEastAsia" w:hAnsi="Times New Roman" w:hint="eastAsia"/>
          <w:i/>
          <w:szCs w:val="21"/>
        </w:rPr>
        <w:t>CD</w:t>
      </w:r>
      <w:r w:rsidRPr="00E76B98">
        <w:rPr>
          <w:rFonts w:asciiTheme="minorEastAsia" w:eastAsiaTheme="minorEastAsia" w:hAnsiTheme="minorEastAsia" w:hint="eastAsia"/>
          <w:szCs w:val="21"/>
        </w:rPr>
        <w:t>平分∠</w:t>
      </w:r>
      <w:r w:rsidRPr="00E76B98">
        <w:rPr>
          <w:rFonts w:ascii="Times New Roman" w:eastAsiaTheme="minorEastAsia" w:hAnsi="Times New Roman" w:hint="eastAsia"/>
          <w:i/>
          <w:szCs w:val="21"/>
        </w:rPr>
        <w:t>ACG</w:t>
      </w:r>
      <w:r w:rsidRPr="00E76B98">
        <w:rPr>
          <w:rFonts w:asciiTheme="minorEastAsia" w:eastAsiaTheme="minorEastAsia" w:hAnsiTheme="minorEastAsia" w:hint="eastAsia"/>
          <w:szCs w:val="21"/>
        </w:rPr>
        <w:t>，</w:t>
      </w:r>
      <w:r w:rsidRPr="00E76B98">
        <w:rPr>
          <w:rFonts w:ascii="Times New Roman" w:eastAsiaTheme="minorEastAsia" w:hAnsi="Times New Roman" w:hint="eastAsia"/>
          <w:i/>
          <w:szCs w:val="21"/>
        </w:rPr>
        <w:t>DE</w:t>
      </w:r>
      <w:r w:rsidRPr="00E76B98">
        <w:rPr>
          <w:rFonts w:asciiTheme="minorEastAsia" w:eastAsiaTheme="minorEastAsia" w:hAnsiTheme="minorEastAsia" w:hint="eastAsia"/>
          <w:szCs w:val="21"/>
        </w:rPr>
        <w:t>∥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 w:rsidRPr="00E76B98">
        <w:rPr>
          <w:rFonts w:asciiTheme="minorEastAsia" w:eastAsiaTheme="minorEastAsia" w:hAnsiTheme="minorEastAsia" w:hint="eastAsia"/>
          <w:szCs w:val="21"/>
        </w:rPr>
        <w:t>交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E</w:t>
      </w:r>
      <w:r w:rsidRPr="00E76B98">
        <w:rPr>
          <w:rFonts w:asciiTheme="minorEastAsia" w:eastAsiaTheme="minorEastAsia" w:hAnsiTheme="minorEastAsia" w:hint="eastAsia"/>
          <w:szCs w:val="21"/>
        </w:rPr>
        <w:t>，交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 w:rsidRPr="00E76B98">
        <w:rPr>
          <w:rFonts w:asciiTheme="minorEastAsia" w:eastAsiaTheme="minorEastAsia" w:hAnsiTheme="minorEastAsia" w:hint="eastAsia"/>
          <w:szCs w:val="21"/>
        </w:rPr>
        <w:t>于点</w:t>
      </w:r>
      <w:r w:rsidRPr="00E76B98">
        <w:rPr>
          <w:rFonts w:ascii="Times New Roman" w:eastAsiaTheme="minorEastAsia" w:hAnsi="Times New Roman" w:hint="eastAsia"/>
          <w:i/>
          <w:szCs w:val="21"/>
        </w:rPr>
        <w:t>F</w:t>
      </w:r>
      <w:r w:rsidRPr="00E76B98">
        <w:rPr>
          <w:rFonts w:asciiTheme="minorEastAsia" w:eastAsiaTheme="minorEastAsia" w:hAnsiTheme="minorEastAsia" w:hint="eastAsia"/>
          <w:szCs w:val="21"/>
        </w:rPr>
        <w:t>，线段</w:t>
      </w:r>
      <w:r w:rsidRPr="00E76B98">
        <w:rPr>
          <w:rFonts w:ascii="Times New Roman" w:eastAsiaTheme="minorEastAsia" w:hAnsi="Times New Roman" w:hint="eastAsia"/>
          <w:i/>
          <w:szCs w:val="21"/>
        </w:rPr>
        <w:t>EF</w:t>
      </w:r>
      <w:r w:rsidRPr="00E76B98">
        <w:rPr>
          <w:rFonts w:asciiTheme="minorEastAsia" w:eastAsiaTheme="minorEastAsia" w:hAnsiTheme="minorEastAsia" w:hint="eastAsia"/>
          <w:szCs w:val="21"/>
        </w:rPr>
        <w:t>与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 w:rsidRPr="00E76B98">
        <w:rPr>
          <w:rFonts w:asciiTheme="minorEastAsia" w:eastAsiaTheme="minorEastAsia" w:hAnsiTheme="minorEastAsia" w:hint="eastAsia"/>
          <w:szCs w:val="21"/>
        </w:rPr>
        <w:t>、</w:t>
      </w:r>
      <w:r w:rsidRPr="00E76B98">
        <w:rPr>
          <w:rFonts w:ascii="Times New Roman" w:eastAsiaTheme="minorEastAsia" w:hAnsi="Times New Roman" w:hint="eastAsia"/>
          <w:i/>
          <w:szCs w:val="21"/>
        </w:rPr>
        <w:t>CF</w:t>
      </w:r>
      <w:r w:rsidRPr="00E76B98">
        <w:rPr>
          <w:rFonts w:asciiTheme="minorEastAsia" w:eastAsiaTheme="minorEastAsia" w:hAnsiTheme="minorEastAsia" w:hint="eastAsia"/>
          <w:szCs w:val="21"/>
        </w:rPr>
        <w:t>有什么数量关系？并说明理由。</w:t>
      </w:r>
    </w:p>
    <w:p w:rsidR="00EE7A7A" w:rsidRDefault="00EE7A7A" w:rsidP="004D53C1">
      <w:pPr>
        <w:spacing w:line="240" w:lineRule="atLeast"/>
        <w:ind w:left="420" w:hangingChars="200" w:hanging="420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（</w:t>
      </w:r>
      <w:r w:rsidRPr="00E76B98">
        <w:rPr>
          <w:rFonts w:ascii="Times New Roman" w:eastAsiaTheme="minorEastAsia" w:hAnsi="Times New Roman" w:hint="eastAsia"/>
          <w:szCs w:val="21"/>
        </w:rPr>
        <w:t>3</w:t>
      </w:r>
      <w:r w:rsidRPr="00E76B98">
        <w:rPr>
          <w:rFonts w:asciiTheme="minorEastAsia" w:eastAsiaTheme="minorEastAsia" w:hAnsiTheme="minorEastAsia" w:hint="eastAsia"/>
          <w:szCs w:val="21"/>
        </w:rPr>
        <w:t>）如图③所示，</w:t>
      </w:r>
      <w:r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Pr="00E76B98">
        <w:rPr>
          <w:rFonts w:asciiTheme="minorEastAsia" w:eastAsiaTheme="minorEastAsia" w:hAnsiTheme="minorEastAsia" w:hint="eastAsia"/>
          <w:szCs w:val="21"/>
        </w:rPr>
        <w:t>、</w:t>
      </w:r>
      <w:r w:rsidRPr="00E76B98">
        <w:rPr>
          <w:rFonts w:ascii="Times New Roman" w:eastAsiaTheme="minorEastAsia" w:hAnsi="Times New Roman" w:hint="eastAsia"/>
          <w:i/>
          <w:szCs w:val="21"/>
        </w:rPr>
        <w:t>CD</w:t>
      </w:r>
      <w:r w:rsidRPr="00E76B98">
        <w:rPr>
          <w:rFonts w:asciiTheme="minorEastAsia" w:eastAsiaTheme="minorEastAsia" w:hAnsiTheme="minorEastAsia" w:hint="eastAsia"/>
          <w:szCs w:val="21"/>
        </w:rPr>
        <w:t>分别为外角∠</w:t>
      </w:r>
      <w:r w:rsidRPr="00E76B98">
        <w:rPr>
          <w:rFonts w:ascii="Times New Roman" w:eastAsiaTheme="minorEastAsia" w:hAnsi="Times New Roman" w:hint="eastAsia"/>
          <w:i/>
          <w:szCs w:val="21"/>
        </w:rPr>
        <w:t>CBM</w:t>
      </w:r>
      <w:r w:rsidRPr="00E76B98">
        <w:rPr>
          <w:rFonts w:asciiTheme="minorEastAsia" w:eastAsiaTheme="minorEastAsia" w:hAnsiTheme="minorEastAsia" w:hint="eastAsia"/>
          <w:szCs w:val="21"/>
        </w:rPr>
        <w:t>、∠</w:t>
      </w:r>
      <w:r w:rsidRPr="00E76B98">
        <w:rPr>
          <w:rFonts w:ascii="Times New Roman" w:eastAsiaTheme="minorEastAsia" w:hAnsi="Times New Roman" w:hint="eastAsia"/>
          <w:i/>
          <w:szCs w:val="21"/>
        </w:rPr>
        <w:t>BCN</w:t>
      </w:r>
      <w:r w:rsidRPr="00E76B98">
        <w:rPr>
          <w:rFonts w:asciiTheme="minorEastAsia" w:eastAsiaTheme="minorEastAsia" w:hAnsiTheme="minorEastAsia" w:hint="eastAsia"/>
          <w:szCs w:val="21"/>
        </w:rPr>
        <w:t>的平分线，，</w:t>
      </w:r>
      <w:r w:rsidRPr="00E76B98">
        <w:rPr>
          <w:rFonts w:ascii="Times New Roman" w:eastAsiaTheme="minorEastAsia" w:hAnsi="Times New Roman" w:hint="eastAsia"/>
          <w:i/>
          <w:szCs w:val="21"/>
        </w:rPr>
        <w:t>DE</w:t>
      </w:r>
      <w:r w:rsidRPr="00E76B98">
        <w:rPr>
          <w:rFonts w:asciiTheme="minorEastAsia" w:eastAsiaTheme="minorEastAsia" w:hAnsiTheme="minorEastAsia" w:hint="eastAsia"/>
          <w:szCs w:val="21"/>
        </w:rPr>
        <w:t>∥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 w:rsidRPr="00E76B98">
        <w:rPr>
          <w:rFonts w:asciiTheme="minorEastAsia" w:eastAsiaTheme="minorEastAsia" w:hAnsiTheme="minorEastAsia" w:hint="eastAsia"/>
          <w:szCs w:val="21"/>
        </w:rPr>
        <w:t>交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Pr="00E76B98">
        <w:rPr>
          <w:rFonts w:asciiTheme="minorEastAsia" w:eastAsiaTheme="minorEastAsia" w:hAnsiTheme="minorEastAsia" w:hint="eastAsia"/>
          <w:szCs w:val="21"/>
        </w:rPr>
        <w:t>延长线于点</w:t>
      </w:r>
      <w:r w:rsidRPr="00E76B98">
        <w:rPr>
          <w:rFonts w:ascii="Times New Roman" w:eastAsiaTheme="minorEastAsia" w:hAnsi="Times New Roman" w:hint="eastAsia"/>
          <w:i/>
          <w:szCs w:val="21"/>
        </w:rPr>
        <w:t>E</w:t>
      </w:r>
      <w:r w:rsidRPr="00E76B98">
        <w:rPr>
          <w:rFonts w:asciiTheme="minorEastAsia" w:eastAsiaTheme="minorEastAsia" w:hAnsiTheme="minorEastAsia" w:hint="eastAsia"/>
          <w:szCs w:val="21"/>
        </w:rPr>
        <w:t>，交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 w:rsidRPr="00E76B98">
        <w:rPr>
          <w:rFonts w:asciiTheme="minorEastAsia" w:eastAsiaTheme="minorEastAsia" w:hAnsiTheme="minorEastAsia" w:hint="eastAsia"/>
          <w:szCs w:val="21"/>
        </w:rPr>
        <w:t>延长线于点</w:t>
      </w:r>
      <w:r w:rsidRPr="00E76B98">
        <w:rPr>
          <w:rFonts w:ascii="Times New Roman" w:eastAsiaTheme="minorEastAsia" w:hAnsi="Times New Roman" w:hint="eastAsia"/>
          <w:i/>
          <w:szCs w:val="21"/>
        </w:rPr>
        <w:t>F</w:t>
      </w:r>
      <w:r w:rsidRPr="00E76B98">
        <w:rPr>
          <w:rFonts w:asciiTheme="minorEastAsia" w:eastAsiaTheme="minorEastAsia" w:hAnsiTheme="minorEastAsia" w:hint="eastAsia"/>
          <w:szCs w:val="21"/>
        </w:rPr>
        <w:t>，直接写出线段</w:t>
      </w:r>
      <w:r w:rsidRPr="00E76B98">
        <w:rPr>
          <w:rFonts w:ascii="Times New Roman" w:eastAsiaTheme="minorEastAsia" w:hAnsi="Times New Roman" w:hint="eastAsia"/>
          <w:i/>
          <w:szCs w:val="21"/>
        </w:rPr>
        <w:t>EF</w:t>
      </w:r>
      <w:r w:rsidRPr="00E76B98">
        <w:rPr>
          <w:rFonts w:asciiTheme="minorEastAsia" w:eastAsiaTheme="minorEastAsia" w:hAnsiTheme="minorEastAsia" w:hint="eastAsia"/>
          <w:szCs w:val="21"/>
        </w:rPr>
        <w:t>与</w:t>
      </w:r>
      <w:r w:rsidRPr="00E76B98">
        <w:rPr>
          <w:rFonts w:ascii="Times New Roman" w:eastAsiaTheme="minorEastAsia" w:hAnsi="Times New Roman" w:hint="eastAsia"/>
          <w:i/>
          <w:szCs w:val="21"/>
        </w:rPr>
        <w:t>BE</w:t>
      </w:r>
      <w:r w:rsidRPr="00E76B98">
        <w:rPr>
          <w:rFonts w:asciiTheme="minorEastAsia" w:eastAsiaTheme="minorEastAsia" w:hAnsiTheme="minorEastAsia" w:hint="eastAsia"/>
          <w:szCs w:val="21"/>
        </w:rPr>
        <w:t>、</w:t>
      </w:r>
      <w:r w:rsidRPr="00E76B98">
        <w:rPr>
          <w:rFonts w:ascii="Times New Roman" w:eastAsiaTheme="minorEastAsia" w:hAnsi="Times New Roman" w:hint="eastAsia"/>
          <w:i/>
          <w:szCs w:val="21"/>
        </w:rPr>
        <w:t>CF</w:t>
      </w:r>
      <w:r w:rsidRPr="00E76B98">
        <w:rPr>
          <w:rFonts w:asciiTheme="minorEastAsia" w:eastAsiaTheme="minorEastAsia" w:hAnsiTheme="minorEastAsia" w:hint="eastAsia"/>
          <w:szCs w:val="21"/>
        </w:rPr>
        <w:t xml:space="preserve">有什么数量关系？ </w:t>
      </w: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69290</wp:posOffset>
            </wp:positionH>
            <wp:positionV relativeFrom="paragraph">
              <wp:posOffset>62454</wp:posOffset>
            </wp:positionV>
            <wp:extent cx="3171825" cy="1181100"/>
            <wp:effectExtent l="0" t="0" r="0" b="0"/>
            <wp:wrapTight wrapText="bothSides">
              <wp:wrapPolygon edited="0">
                <wp:start x="18811" y="1742"/>
                <wp:lineTo x="1297" y="3135"/>
                <wp:lineTo x="908" y="12890"/>
                <wp:lineTo x="130" y="17419"/>
                <wp:lineTo x="130" y="18813"/>
                <wp:lineTo x="2465" y="20206"/>
                <wp:lineTo x="2984" y="20206"/>
                <wp:lineTo x="3503" y="20206"/>
                <wp:lineTo x="11805" y="20206"/>
                <wp:lineTo x="19719" y="19510"/>
                <wp:lineTo x="20886" y="18465"/>
                <wp:lineTo x="21405" y="16723"/>
                <wp:lineTo x="21405" y="11497"/>
                <wp:lineTo x="20627" y="8013"/>
                <wp:lineTo x="20108" y="7316"/>
                <wp:lineTo x="19459" y="1742"/>
                <wp:lineTo x="18811" y="1742"/>
              </wp:wrapPolygon>
            </wp:wrapTight>
            <wp:docPr id="1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bookmarkStart w:id="0" w:name="_GoBack"/>
      <w:bookmarkEnd w:id="0"/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5327388</wp:posOffset>
            </wp:positionH>
            <wp:positionV relativeFrom="paragraph">
              <wp:posOffset>4259</wp:posOffset>
            </wp:positionV>
            <wp:extent cx="1009650" cy="899160"/>
            <wp:effectExtent l="0" t="0" r="0" b="0"/>
            <wp:wrapSquare wrapText="bothSides"/>
            <wp:docPr id="1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【及时练习】</w:t>
      </w:r>
    </w:p>
    <w:p w:rsidR="00EE7A7A" w:rsidRPr="00AD0703" w:rsidRDefault="00AD0703" w:rsidP="00AD0703">
      <w:pPr>
        <w:widowControl/>
        <w:adjustRightInd w:val="0"/>
        <w:snapToGrid w:val="0"/>
        <w:spacing w:line="24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="00EE7A7A" w:rsidRPr="00AD0703">
        <w:rPr>
          <w:rFonts w:asciiTheme="minorEastAsia" w:eastAsiaTheme="minorEastAsia" w:hAnsiTheme="minorEastAsia" w:hint="eastAsia"/>
          <w:szCs w:val="21"/>
        </w:rPr>
        <w:t>如图，在△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ABC</w:t>
      </w:r>
      <w:r w:rsidR="00EE7A7A" w:rsidRPr="00AD0703">
        <w:rPr>
          <w:rFonts w:asciiTheme="minorEastAsia" w:eastAsiaTheme="minorEastAsia" w:hAnsiTheme="minorEastAsia" w:hint="eastAsia"/>
          <w:szCs w:val="21"/>
        </w:rPr>
        <w:t>中，∠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ABC</w:t>
      </w:r>
      <w:r w:rsidR="00EE7A7A" w:rsidRPr="00AD0703">
        <w:rPr>
          <w:rFonts w:asciiTheme="minorEastAsia" w:eastAsiaTheme="minorEastAsia" w:hAnsiTheme="minorEastAsia" w:hint="eastAsia"/>
          <w:szCs w:val="21"/>
        </w:rPr>
        <w:t>、∠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ACB</w:t>
      </w:r>
      <w:r w:rsidR="00EE7A7A" w:rsidRPr="00AD0703">
        <w:rPr>
          <w:rFonts w:asciiTheme="minorEastAsia" w:eastAsiaTheme="minorEastAsia" w:hAnsiTheme="minorEastAsia" w:hint="eastAsia"/>
          <w:szCs w:val="21"/>
        </w:rPr>
        <w:t xml:space="preserve"> 的平分线交于点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E</w:t>
      </w:r>
      <w:r w:rsidR="00EE7A7A" w:rsidRPr="00AD0703">
        <w:rPr>
          <w:rFonts w:asciiTheme="minorEastAsia" w:eastAsiaTheme="minorEastAsia" w:hAnsiTheme="minorEastAsia" w:hint="eastAsia"/>
          <w:szCs w:val="21"/>
        </w:rPr>
        <w:t>，过点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E</w:t>
      </w:r>
      <w:r w:rsidR="00EE7A7A" w:rsidRPr="00AD0703">
        <w:rPr>
          <w:rFonts w:asciiTheme="minorEastAsia" w:eastAsiaTheme="minorEastAsia" w:hAnsiTheme="minorEastAsia" w:hint="eastAsia"/>
          <w:szCs w:val="21"/>
        </w:rPr>
        <w:t>作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EF</w:t>
      </w:r>
      <w:r w:rsidR="00EE7A7A" w:rsidRPr="00AD0703">
        <w:rPr>
          <w:rFonts w:asciiTheme="minorEastAsia" w:eastAsiaTheme="minorEastAsia" w:hAnsiTheme="minorEastAsia" w:hint="eastAsia"/>
          <w:szCs w:val="21"/>
        </w:rPr>
        <w:t>∥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BC</w:t>
      </w:r>
      <w:r w:rsidR="00EE7A7A" w:rsidRPr="00AD0703">
        <w:rPr>
          <w:rFonts w:asciiTheme="minorEastAsia" w:eastAsiaTheme="minorEastAsia" w:hAnsiTheme="minorEastAsia" w:hint="eastAsia"/>
          <w:szCs w:val="21"/>
        </w:rPr>
        <w:t>，交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AB</w:t>
      </w:r>
      <w:r w:rsidR="00EE7A7A" w:rsidRPr="00AD0703">
        <w:rPr>
          <w:rFonts w:asciiTheme="minorEastAsia" w:eastAsiaTheme="minorEastAsia" w:hAnsiTheme="minorEastAsia" w:hint="eastAsia"/>
          <w:szCs w:val="21"/>
        </w:rPr>
        <w:t>于点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M</w:t>
      </w:r>
      <w:r w:rsidR="00EE7A7A" w:rsidRPr="00AD0703">
        <w:rPr>
          <w:rFonts w:asciiTheme="minorEastAsia" w:eastAsiaTheme="minorEastAsia" w:hAnsiTheme="minorEastAsia" w:hint="eastAsia"/>
          <w:szCs w:val="21"/>
        </w:rPr>
        <w:t>，交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AC</w:t>
      </w:r>
      <w:r w:rsidR="00EE7A7A" w:rsidRPr="00AD0703">
        <w:rPr>
          <w:rFonts w:asciiTheme="minorEastAsia" w:eastAsiaTheme="minorEastAsia" w:hAnsiTheme="minorEastAsia" w:hint="eastAsia"/>
          <w:szCs w:val="21"/>
        </w:rPr>
        <w:t>于点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N</w:t>
      </w:r>
      <w:r w:rsidR="00EE7A7A" w:rsidRPr="00AD0703">
        <w:rPr>
          <w:rFonts w:asciiTheme="minorEastAsia" w:eastAsiaTheme="minorEastAsia" w:hAnsiTheme="minorEastAsia" w:hint="eastAsia"/>
          <w:szCs w:val="21"/>
        </w:rPr>
        <w:t>。若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BM</w:t>
      </w:r>
      <w:r w:rsidR="00EE7A7A" w:rsidRPr="00AD0703">
        <w:rPr>
          <w:rFonts w:asciiTheme="minorEastAsia" w:eastAsiaTheme="minorEastAsia" w:hAnsiTheme="minorEastAsia" w:hint="eastAsia"/>
          <w:szCs w:val="21"/>
        </w:rPr>
        <w:t>＋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CN</w:t>
      </w:r>
      <w:r w:rsidR="00EE7A7A" w:rsidRPr="00AD0703">
        <w:rPr>
          <w:rFonts w:asciiTheme="minorEastAsia" w:eastAsiaTheme="minorEastAsia" w:hAnsiTheme="minorEastAsia" w:hint="eastAsia"/>
          <w:szCs w:val="21"/>
        </w:rPr>
        <w:t>＝</w:t>
      </w:r>
      <w:r w:rsidR="00EE7A7A" w:rsidRPr="00AD0703">
        <w:rPr>
          <w:rFonts w:ascii="Times New Roman" w:eastAsiaTheme="minorEastAsia" w:hAnsi="Times New Roman" w:hint="eastAsia"/>
          <w:szCs w:val="21"/>
        </w:rPr>
        <w:t>9</w:t>
      </w:r>
      <w:r w:rsidR="00EE7A7A" w:rsidRPr="00AD0703">
        <w:rPr>
          <w:rFonts w:asciiTheme="minorEastAsia" w:eastAsiaTheme="minorEastAsia" w:hAnsiTheme="minorEastAsia" w:hint="eastAsia"/>
          <w:szCs w:val="21"/>
        </w:rPr>
        <w:t>，则线段</w:t>
      </w:r>
      <w:r w:rsidR="00EE7A7A" w:rsidRPr="00AD0703">
        <w:rPr>
          <w:rFonts w:ascii="Times New Roman" w:eastAsiaTheme="minorEastAsia" w:hAnsi="Times New Roman" w:hint="eastAsia"/>
          <w:i/>
          <w:szCs w:val="21"/>
        </w:rPr>
        <w:t>MN</w:t>
      </w:r>
      <w:r w:rsidR="00EE7A7A" w:rsidRPr="00AD0703">
        <w:rPr>
          <w:rFonts w:asciiTheme="minorEastAsia" w:eastAsiaTheme="minorEastAsia" w:hAnsiTheme="minorEastAsia" w:hint="eastAsia"/>
          <w:szCs w:val="21"/>
        </w:rPr>
        <w:t>的长为。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4D53C1" w:rsidRDefault="00AD0703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>
        <w:rPr>
          <w:rFonts w:ascii="Times New Roman" w:eastAsiaTheme="minorEastAsia" w:hAnsi="Times New Roman"/>
          <w:szCs w:val="21"/>
        </w:rPr>
        <w:t>2</w:t>
      </w:r>
      <w:r>
        <w:rPr>
          <w:rFonts w:ascii="Times New Roman" w:eastAsiaTheme="minorEastAsia" w:hAnsi="Times New Roman" w:hint="eastAsia"/>
          <w:szCs w:val="21"/>
        </w:rPr>
        <w:t>.</w:t>
      </w:r>
      <w:r w:rsidR="00EE7A7A" w:rsidRPr="00E76B98">
        <w:rPr>
          <w:rFonts w:asciiTheme="minorEastAsia" w:eastAsiaTheme="minorEastAsia" w:hAnsiTheme="minorEastAsia" w:hint="eastAsia"/>
          <w:szCs w:val="21"/>
        </w:rPr>
        <w:t>如图，在△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ABC</w:t>
      </w:r>
      <w:r w:rsidR="00EE7A7A" w:rsidRPr="00E76B98">
        <w:rPr>
          <w:rFonts w:asciiTheme="minorEastAsia" w:eastAsiaTheme="minorEastAsia" w:hAnsiTheme="minorEastAsia" w:hint="eastAsia"/>
          <w:szCs w:val="21"/>
        </w:rPr>
        <w:t>中，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="00EE7A7A" w:rsidRPr="00E76B98">
        <w:rPr>
          <w:rFonts w:asciiTheme="minorEastAsia" w:eastAsiaTheme="minorEastAsia" w:hAnsiTheme="minorEastAsia" w:hint="eastAsia"/>
          <w:szCs w:val="21"/>
        </w:rPr>
        <w:t>平分∠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BAC</w:t>
      </w:r>
      <w:r w:rsidR="00EE7A7A" w:rsidRPr="00E76B98">
        <w:rPr>
          <w:rFonts w:asciiTheme="minorEastAsia" w:eastAsiaTheme="minorEastAsia" w:hAnsiTheme="minorEastAsia" w:hint="eastAsia"/>
          <w:szCs w:val="21"/>
        </w:rPr>
        <w:t>，点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E</w:t>
      </w:r>
      <w:r w:rsidR="00EE7A7A" w:rsidRPr="00E76B98">
        <w:rPr>
          <w:rFonts w:asciiTheme="minorEastAsia" w:eastAsiaTheme="minorEastAsia" w:hAnsiTheme="minorEastAsia" w:hint="eastAsia"/>
          <w:szCs w:val="21"/>
        </w:rPr>
        <w:t>、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F</w:t>
      </w:r>
      <w:r w:rsidR="00EE7A7A" w:rsidRPr="00E76B98">
        <w:rPr>
          <w:rFonts w:asciiTheme="minorEastAsia" w:eastAsiaTheme="minorEastAsia" w:hAnsiTheme="minorEastAsia" w:hint="eastAsia"/>
          <w:szCs w:val="21"/>
        </w:rPr>
        <w:t>分别在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BD</w:t>
      </w:r>
      <w:r w:rsidR="00EE7A7A" w:rsidRPr="00E76B98">
        <w:rPr>
          <w:rFonts w:asciiTheme="minorEastAsia" w:eastAsiaTheme="minorEastAsia" w:hAnsiTheme="minorEastAsia" w:hint="eastAsia"/>
          <w:szCs w:val="21"/>
        </w:rPr>
        <w:t>、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AD</w:t>
      </w:r>
      <w:r w:rsidR="00EE7A7A" w:rsidRPr="00E76B98">
        <w:rPr>
          <w:rFonts w:asciiTheme="minorEastAsia" w:eastAsiaTheme="minorEastAsia" w:hAnsiTheme="minorEastAsia" w:hint="eastAsia"/>
          <w:szCs w:val="21"/>
        </w:rPr>
        <w:t>上，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EF</w:t>
      </w:r>
      <w:r w:rsidR="00EE7A7A" w:rsidRPr="00E76B98">
        <w:rPr>
          <w:rFonts w:asciiTheme="minorEastAsia" w:eastAsiaTheme="minorEastAsia" w:hAnsiTheme="minorEastAsia" w:hint="eastAsia"/>
          <w:szCs w:val="21"/>
        </w:rPr>
        <w:t>∥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AB</w:t>
      </w:r>
      <w:r w:rsidR="00EE7A7A" w:rsidRPr="00E76B98">
        <w:rPr>
          <w:rFonts w:asciiTheme="minorEastAsia" w:eastAsiaTheme="minorEastAsia" w:hAnsiTheme="minorEastAsia" w:hint="eastAsia"/>
          <w:szCs w:val="21"/>
        </w:rPr>
        <w:t>，且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DE</w:t>
      </w:r>
      <w:r w:rsidR="00EE7A7A">
        <w:rPr>
          <w:rFonts w:asciiTheme="minorEastAsia" w:eastAsiaTheme="minorEastAsia" w:hAnsiTheme="minorEastAsia" w:hint="eastAsia"/>
          <w:szCs w:val="21"/>
        </w:rPr>
        <w:t>＝</w:t>
      </w:r>
      <w:r w:rsidR="00EE7A7A" w:rsidRPr="00E76B98">
        <w:rPr>
          <w:rFonts w:ascii="Times New Roman" w:eastAsiaTheme="minorEastAsia" w:hAnsi="Times New Roman" w:hint="eastAsia"/>
          <w:i/>
          <w:szCs w:val="21"/>
        </w:rPr>
        <w:t>CD</w:t>
      </w:r>
      <w:r w:rsidR="00EE7A7A"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szCs w:val="21"/>
        </w:rPr>
        <w:t>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EF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AC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4D53C1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7433</wp:posOffset>
            </wp:positionV>
            <wp:extent cx="1628775" cy="981075"/>
            <wp:effectExtent l="0" t="0" r="0" b="0"/>
            <wp:wrapTight wrapText="bothSides">
              <wp:wrapPolygon edited="0">
                <wp:start x="14147" y="839"/>
                <wp:lineTo x="9347" y="8388"/>
                <wp:lineTo x="3032" y="15099"/>
                <wp:lineTo x="505" y="16777"/>
                <wp:lineTo x="505" y="18454"/>
                <wp:lineTo x="5558" y="20132"/>
                <wp:lineTo x="13642" y="20132"/>
                <wp:lineTo x="20463" y="17616"/>
                <wp:lineTo x="21221" y="16357"/>
                <wp:lineTo x="19453" y="15099"/>
                <wp:lineTo x="16926" y="8388"/>
                <wp:lineTo x="15411" y="839"/>
                <wp:lineTo x="14147" y="839"/>
              </wp:wrapPolygon>
            </wp:wrapTight>
            <wp:docPr id="1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Pr="004D53C1" w:rsidRDefault="004D53C1" w:rsidP="004D53C1">
      <w:pPr>
        <w:widowControl/>
        <w:adjustRightInd w:val="0"/>
        <w:snapToGrid w:val="0"/>
        <w:spacing w:line="24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3.</w:t>
      </w:r>
      <w:r w:rsidR="00EE7A7A" w:rsidRPr="004D53C1">
        <w:rPr>
          <w:rFonts w:asciiTheme="minorEastAsia" w:eastAsiaTheme="minorEastAsia" w:hAnsiTheme="minorEastAsia" w:hint="eastAsia"/>
          <w:szCs w:val="21"/>
        </w:rPr>
        <w:t>如图，四边形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ABCD</w:t>
      </w:r>
      <w:r w:rsidR="00EE7A7A" w:rsidRPr="004D53C1">
        <w:rPr>
          <w:rFonts w:asciiTheme="minorEastAsia" w:eastAsiaTheme="minorEastAsia" w:hAnsiTheme="minorEastAsia" w:hint="eastAsia"/>
          <w:szCs w:val="21"/>
        </w:rPr>
        <w:t>中，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AD</w:t>
      </w:r>
      <w:r w:rsidR="00EE7A7A" w:rsidRPr="004D53C1">
        <w:rPr>
          <w:rFonts w:asciiTheme="minorEastAsia" w:eastAsiaTheme="minorEastAsia" w:hAnsiTheme="minorEastAsia" w:hint="eastAsia"/>
          <w:szCs w:val="21"/>
        </w:rPr>
        <w:t>∥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BC</w:t>
      </w:r>
      <w:r w:rsidR="00EE7A7A" w:rsidRPr="004D53C1">
        <w:rPr>
          <w:rFonts w:asciiTheme="minorEastAsia" w:eastAsiaTheme="minorEastAsia" w:hAnsiTheme="minorEastAsia" w:hint="eastAsia"/>
          <w:szCs w:val="21"/>
        </w:rPr>
        <w:t>，点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E</w:t>
      </w:r>
      <w:r w:rsidR="00EE7A7A" w:rsidRPr="004D53C1">
        <w:rPr>
          <w:rFonts w:asciiTheme="minorEastAsia" w:eastAsiaTheme="minorEastAsia" w:hAnsiTheme="minorEastAsia" w:hint="eastAsia"/>
          <w:szCs w:val="21"/>
        </w:rPr>
        <w:t>在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CD</w:t>
      </w:r>
      <w:r w:rsidR="00EE7A7A" w:rsidRPr="004D53C1">
        <w:rPr>
          <w:rFonts w:asciiTheme="minorEastAsia" w:eastAsiaTheme="minorEastAsia" w:hAnsiTheme="minorEastAsia" w:hint="eastAsia"/>
          <w:szCs w:val="21"/>
        </w:rPr>
        <w:t>上，且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AE</w:t>
      </w:r>
      <w:r w:rsidR="00EE7A7A" w:rsidRPr="004D53C1">
        <w:rPr>
          <w:rFonts w:asciiTheme="minorEastAsia" w:eastAsiaTheme="minorEastAsia" w:hAnsiTheme="minorEastAsia" w:hint="eastAsia"/>
          <w:szCs w:val="21"/>
        </w:rPr>
        <w:t>平分∠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BAD</w:t>
      </w:r>
      <w:r w:rsidR="00EE7A7A" w:rsidRPr="004D53C1">
        <w:rPr>
          <w:rFonts w:asciiTheme="minorEastAsia" w:eastAsiaTheme="minorEastAsia" w:hAnsiTheme="minorEastAsia" w:hint="eastAsia"/>
          <w:szCs w:val="21"/>
        </w:rPr>
        <w:t>，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BE</w:t>
      </w:r>
      <w:r w:rsidR="00EE7A7A" w:rsidRPr="004D53C1">
        <w:rPr>
          <w:rFonts w:asciiTheme="minorEastAsia" w:eastAsiaTheme="minorEastAsia" w:hAnsiTheme="minorEastAsia" w:hint="eastAsia"/>
          <w:szCs w:val="21"/>
        </w:rPr>
        <w:t>平分∠</w:t>
      </w:r>
      <w:r w:rsidR="00EE7A7A" w:rsidRPr="004D53C1">
        <w:rPr>
          <w:rFonts w:ascii="Times New Roman" w:eastAsiaTheme="minorEastAsia" w:hAnsi="Times New Roman" w:hint="eastAsia"/>
          <w:i/>
          <w:szCs w:val="21"/>
        </w:rPr>
        <w:t>ABC</w:t>
      </w:r>
      <w:r w:rsidR="00EE7A7A" w:rsidRPr="004D53C1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pStyle w:val="ab"/>
        <w:spacing w:line="240" w:lineRule="atLeast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E76B9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4819613</wp:posOffset>
            </wp:positionH>
            <wp:positionV relativeFrom="paragraph">
              <wp:posOffset>19573</wp:posOffset>
            </wp:positionV>
            <wp:extent cx="1000125" cy="1009650"/>
            <wp:effectExtent l="0" t="0" r="0" b="0"/>
            <wp:wrapTight wrapText="bothSides">
              <wp:wrapPolygon edited="0">
                <wp:start x="11520" y="1630"/>
                <wp:lineTo x="9051" y="8151"/>
                <wp:lineTo x="4526" y="14672"/>
                <wp:lineTo x="1234" y="17525"/>
                <wp:lineTo x="411" y="19155"/>
                <wp:lineTo x="3291" y="19155"/>
                <wp:lineTo x="19337" y="19155"/>
                <wp:lineTo x="20983" y="18747"/>
                <wp:lineTo x="18514" y="14672"/>
                <wp:lineTo x="20160" y="12634"/>
                <wp:lineTo x="20160" y="9781"/>
                <wp:lineTo x="18514" y="8151"/>
                <wp:lineTo x="19749" y="2038"/>
                <wp:lineTo x="19749" y="1630"/>
                <wp:lineTo x="11520" y="1630"/>
              </wp:wrapPolygon>
            </wp:wrapTight>
            <wp:docPr id="1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6B98">
        <w:rPr>
          <w:rFonts w:asciiTheme="minorEastAsia" w:eastAsiaTheme="minorEastAsia" w:hAnsiTheme="minorEastAsia" w:hint="eastAsia"/>
          <w:szCs w:val="21"/>
        </w:rPr>
        <w:t>求证：</w:t>
      </w:r>
      <w:r w:rsidRPr="00E76B98">
        <w:rPr>
          <w:rFonts w:ascii="Times New Roman" w:eastAsiaTheme="minorEastAsia" w:hAnsi="Times New Roman" w:hint="eastAsia"/>
          <w:i/>
          <w:szCs w:val="21"/>
        </w:rPr>
        <w:t>AD</w:t>
      </w:r>
      <w:r>
        <w:rPr>
          <w:rFonts w:asciiTheme="minorEastAsia" w:eastAsiaTheme="minorEastAsia" w:hAnsiTheme="minorEastAsia" w:hint="eastAsia"/>
          <w:szCs w:val="21"/>
        </w:rPr>
        <w:t>＝</w:t>
      </w:r>
      <w:r w:rsidRPr="00E76B98">
        <w:rPr>
          <w:rFonts w:ascii="Times New Roman" w:eastAsiaTheme="minorEastAsia" w:hAnsi="Times New Roman" w:hint="eastAsia"/>
          <w:i/>
          <w:szCs w:val="21"/>
        </w:rPr>
        <w:t>AB</w:t>
      </w:r>
      <w:r>
        <w:rPr>
          <w:rFonts w:asciiTheme="minorEastAsia" w:eastAsiaTheme="minorEastAsia" w:hAnsiTheme="minorEastAsia" w:hint="eastAsia"/>
          <w:szCs w:val="21"/>
        </w:rPr>
        <w:t>－</w:t>
      </w:r>
      <w:r w:rsidRPr="00E76B98">
        <w:rPr>
          <w:rFonts w:ascii="Times New Roman" w:eastAsiaTheme="minorEastAsia" w:hAnsi="Times New Roman" w:hint="eastAsia"/>
          <w:i/>
          <w:szCs w:val="21"/>
        </w:rPr>
        <w:t>BC</w:t>
      </w:r>
      <w:r w:rsidRPr="00E76B98">
        <w:rPr>
          <w:rFonts w:asciiTheme="minorEastAsia" w:eastAsiaTheme="minorEastAsia" w:hAnsiTheme="minorEastAsia" w:hint="eastAsia"/>
          <w:szCs w:val="21"/>
        </w:rPr>
        <w:t>。</w:t>
      </w:r>
    </w:p>
    <w:p w:rsidR="00EE7A7A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Pr="00E76B98" w:rsidRDefault="00EE7A7A" w:rsidP="004D53C1">
      <w:pPr>
        <w:spacing w:line="240" w:lineRule="atLeast"/>
        <w:rPr>
          <w:rFonts w:asciiTheme="minorEastAsia" w:eastAsiaTheme="minorEastAsia" w:hAnsiTheme="minorEastAsia"/>
          <w:szCs w:val="21"/>
        </w:rPr>
      </w:pPr>
    </w:p>
    <w:p w:rsidR="00EE7A7A" w:rsidRDefault="00EE7A7A" w:rsidP="004D53C1">
      <w:pPr>
        <w:tabs>
          <w:tab w:val="left" w:pos="2300"/>
          <w:tab w:val="left" w:pos="4400"/>
          <w:tab w:val="left" w:pos="6400"/>
        </w:tabs>
        <w:spacing w:line="240" w:lineRule="atLeast"/>
        <w:jc w:val="left"/>
      </w:pPr>
    </w:p>
    <w:p w:rsidR="004D53C1" w:rsidRDefault="004D53C1">
      <w:pPr>
        <w:widowControl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br w:type="page"/>
      </w:r>
    </w:p>
    <w:p w:rsidR="004D53C1" w:rsidRDefault="004D53C1" w:rsidP="004D53C1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lastRenderedPageBreak/>
        <w:t>作业</w:t>
      </w:r>
    </w:p>
    <w:p w:rsidR="00161A03" w:rsidRDefault="004D53C1" w:rsidP="004D53C1">
      <w:pPr>
        <w:spacing w:line="24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1.</w:t>
      </w:r>
      <w:r w:rsidR="00161A03">
        <w:rPr>
          <w:rFonts w:ascii="Times New Roman" w:eastAsia="新宋体" w:hAnsi="Times New Roman" w:hint="eastAsia"/>
          <w:szCs w:val="21"/>
        </w:rPr>
        <w:t>如图，△</w:t>
      </w:r>
      <w:r w:rsidR="00161A03">
        <w:rPr>
          <w:rFonts w:ascii="Times New Roman" w:eastAsia="新宋体" w:hAnsi="Times New Roman" w:hint="eastAsia"/>
          <w:i/>
          <w:szCs w:val="21"/>
        </w:rPr>
        <w:t>ABC</w:t>
      </w:r>
      <w:r w:rsidR="00161A03">
        <w:rPr>
          <w:rFonts w:ascii="Times New Roman" w:eastAsia="新宋体" w:hAnsi="Times New Roman" w:hint="eastAsia"/>
          <w:szCs w:val="21"/>
        </w:rPr>
        <w:t>的面积为</w:t>
      </w:r>
      <w:r w:rsidR="00161A03">
        <w:rPr>
          <w:rFonts w:ascii="Times New Roman" w:eastAsia="新宋体" w:hAnsi="Times New Roman" w:hint="eastAsia"/>
          <w:szCs w:val="21"/>
        </w:rPr>
        <w:t>1</w:t>
      </w:r>
      <w:r w:rsidR="00161A03">
        <w:rPr>
          <w:rFonts w:ascii="Times New Roman" w:eastAsia="新宋体" w:hAnsi="Times New Roman" w:hint="eastAsia"/>
          <w:i/>
          <w:szCs w:val="21"/>
        </w:rPr>
        <w:t>cm</w:t>
      </w:r>
      <w:r w:rsidR="00161A03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="00161A03">
        <w:rPr>
          <w:rFonts w:ascii="Times New Roman" w:eastAsia="新宋体" w:hAnsi="Times New Roman" w:hint="eastAsia"/>
          <w:szCs w:val="21"/>
        </w:rPr>
        <w:t>，</w:t>
      </w:r>
      <w:r w:rsidR="00161A03">
        <w:rPr>
          <w:rFonts w:ascii="Times New Roman" w:eastAsia="新宋体" w:hAnsi="Times New Roman" w:hint="eastAsia"/>
          <w:i/>
          <w:szCs w:val="21"/>
        </w:rPr>
        <w:t>BP</w:t>
      </w:r>
      <w:r w:rsidR="00161A03">
        <w:rPr>
          <w:rFonts w:ascii="Times New Roman" w:eastAsia="新宋体" w:hAnsi="Times New Roman" w:hint="eastAsia"/>
          <w:szCs w:val="21"/>
        </w:rPr>
        <w:t>平分∠</w:t>
      </w:r>
      <w:r w:rsidR="00161A03">
        <w:rPr>
          <w:rFonts w:ascii="Times New Roman" w:eastAsia="新宋体" w:hAnsi="Times New Roman" w:hint="eastAsia"/>
          <w:i/>
          <w:szCs w:val="21"/>
        </w:rPr>
        <w:t>ABC</w:t>
      </w:r>
      <w:r w:rsidR="00161A03">
        <w:rPr>
          <w:rFonts w:ascii="Times New Roman" w:eastAsia="新宋体" w:hAnsi="Times New Roman" w:hint="eastAsia"/>
          <w:szCs w:val="21"/>
        </w:rPr>
        <w:t>，</w:t>
      </w:r>
      <w:r w:rsidR="00161A03">
        <w:rPr>
          <w:rFonts w:ascii="Times New Roman" w:eastAsia="新宋体" w:hAnsi="Times New Roman" w:hint="eastAsia"/>
          <w:i/>
          <w:szCs w:val="21"/>
        </w:rPr>
        <w:t>AP</w:t>
      </w:r>
      <w:r w:rsidR="00161A03">
        <w:rPr>
          <w:rFonts w:ascii="Times New Roman" w:eastAsia="新宋体" w:hAnsi="Times New Roman" w:hint="eastAsia"/>
          <w:szCs w:val="21"/>
        </w:rPr>
        <w:t>⊥</w:t>
      </w:r>
      <w:r w:rsidR="00161A03">
        <w:rPr>
          <w:rFonts w:ascii="Times New Roman" w:eastAsia="新宋体" w:hAnsi="Times New Roman" w:hint="eastAsia"/>
          <w:i/>
          <w:szCs w:val="21"/>
        </w:rPr>
        <w:t>BP</w:t>
      </w:r>
      <w:r w:rsidR="00161A03">
        <w:rPr>
          <w:rFonts w:ascii="Times New Roman" w:eastAsia="新宋体" w:hAnsi="Times New Roman" w:hint="eastAsia"/>
          <w:szCs w:val="21"/>
        </w:rPr>
        <w:t>于</w:t>
      </w:r>
      <w:r w:rsidR="00161A03">
        <w:rPr>
          <w:rFonts w:ascii="Times New Roman" w:eastAsia="新宋体" w:hAnsi="Times New Roman" w:hint="eastAsia"/>
          <w:i/>
          <w:szCs w:val="21"/>
        </w:rPr>
        <w:t>P</w:t>
      </w:r>
      <w:r w:rsidR="00161A03">
        <w:rPr>
          <w:rFonts w:ascii="Times New Roman" w:eastAsia="新宋体" w:hAnsi="Times New Roman" w:hint="eastAsia"/>
          <w:szCs w:val="21"/>
        </w:rPr>
        <w:t>，则△</w:t>
      </w:r>
      <w:r w:rsidR="00161A03">
        <w:rPr>
          <w:rFonts w:ascii="Times New Roman" w:eastAsia="新宋体" w:hAnsi="Times New Roman" w:hint="eastAsia"/>
          <w:i/>
          <w:szCs w:val="21"/>
        </w:rPr>
        <w:t>PBC</w:t>
      </w:r>
      <w:r w:rsidR="00161A03">
        <w:rPr>
          <w:rFonts w:ascii="Times New Roman" w:eastAsia="新宋体" w:hAnsi="Times New Roman" w:hint="eastAsia"/>
          <w:szCs w:val="21"/>
        </w:rPr>
        <w:t>的面积为</w:t>
      </w:r>
      <w:r w:rsidR="00161A03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="00161A03">
        <w:rPr>
          <w:rFonts w:ascii="Times New Roman" w:eastAsia="新宋体" w:hAnsi="Times New Roman" w:hint="eastAsia"/>
          <w:szCs w:val="21"/>
        </w:rPr>
        <w:t>．</w:t>
      </w:r>
    </w:p>
    <w:p w:rsidR="00161A03" w:rsidRDefault="00161A03" w:rsidP="004D53C1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71625" cy="991870"/>
            <wp:effectExtent l="0" t="0" r="9525" b="0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03" w:rsidRDefault="004D53C1" w:rsidP="004D53C1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.</w:t>
      </w:r>
      <w:r w:rsidR="00161A03">
        <w:rPr>
          <w:rFonts w:ascii="Times New Roman" w:eastAsia="新宋体" w:hAnsi="Times New Roman" w:hint="eastAsia"/>
          <w:szCs w:val="21"/>
        </w:rPr>
        <w:t>已知：在△</w:t>
      </w:r>
      <w:r w:rsidR="00161A03">
        <w:rPr>
          <w:rFonts w:ascii="Times New Roman" w:eastAsia="新宋体" w:hAnsi="Times New Roman" w:hint="eastAsia"/>
          <w:i/>
          <w:szCs w:val="21"/>
        </w:rPr>
        <w:t>ABC</w:t>
      </w:r>
      <w:r w:rsidR="00161A03">
        <w:rPr>
          <w:rFonts w:ascii="Times New Roman" w:eastAsia="新宋体" w:hAnsi="Times New Roman" w:hint="eastAsia"/>
          <w:szCs w:val="21"/>
        </w:rPr>
        <w:t>中，</w:t>
      </w:r>
      <w:r w:rsidR="00161A03">
        <w:rPr>
          <w:rFonts w:ascii="Times New Roman" w:eastAsia="新宋体" w:hAnsi="Times New Roman" w:hint="eastAsia"/>
          <w:i/>
          <w:szCs w:val="21"/>
        </w:rPr>
        <w:t>AH</w:t>
      </w:r>
      <w:r w:rsidR="00161A03">
        <w:rPr>
          <w:rFonts w:ascii="Times New Roman" w:eastAsia="新宋体" w:hAnsi="Times New Roman" w:hint="eastAsia"/>
          <w:szCs w:val="21"/>
        </w:rPr>
        <w:t>⊥</w:t>
      </w:r>
      <w:r w:rsidR="00161A03">
        <w:rPr>
          <w:rFonts w:ascii="Times New Roman" w:eastAsia="新宋体" w:hAnsi="Times New Roman" w:hint="eastAsia"/>
          <w:i/>
          <w:szCs w:val="21"/>
        </w:rPr>
        <w:t>BC</w:t>
      </w:r>
      <w:r w:rsidR="00161A03">
        <w:rPr>
          <w:rFonts w:ascii="Times New Roman" w:eastAsia="新宋体" w:hAnsi="Times New Roman" w:hint="eastAsia"/>
          <w:szCs w:val="21"/>
        </w:rPr>
        <w:t>，垂足为点</w:t>
      </w:r>
      <w:r w:rsidR="00161A03">
        <w:rPr>
          <w:rFonts w:ascii="Times New Roman" w:eastAsia="新宋体" w:hAnsi="Times New Roman" w:hint="eastAsia"/>
          <w:i/>
          <w:szCs w:val="21"/>
        </w:rPr>
        <w:t>H</w:t>
      </w:r>
      <w:r w:rsidR="00161A03">
        <w:rPr>
          <w:rFonts w:ascii="Times New Roman" w:eastAsia="新宋体" w:hAnsi="Times New Roman" w:hint="eastAsia"/>
          <w:szCs w:val="21"/>
        </w:rPr>
        <w:t>，若</w:t>
      </w:r>
      <w:r w:rsidR="00161A03">
        <w:rPr>
          <w:rFonts w:ascii="Times New Roman" w:eastAsia="新宋体" w:hAnsi="Times New Roman" w:hint="eastAsia"/>
          <w:i/>
          <w:szCs w:val="21"/>
        </w:rPr>
        <w:t>AB</w:t>
      </w:r>
      <w:r w:rsidR="00161A03">
        <w:rPr>
          <w:rFonts w:ascii="Times New Roman" w:eastAsia="新宋体" w:hAnsi="Times New Roman" w:hint="eastAsia"/>
          <w:szCs w:val="21"/>
        </w:rPr>
        <w:t>+</w:t>
      </w:r>
      <w:r w:rsidR="00161A03">
        <w:rPr>
          <w:rFonts w:ascii="Times New Roman" w:eastAsia="新宋体" w:hAnsi="Times New Roman" w:hint="eastAsia"/>
          <w:i/>
          <w:szCs w:val="21"/>
        </w:rPr>
        <w:t>BH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i/>
          <w:szCs w:val="21"/>
        </w:rPr>
        <w:t>CH</w:t>
      </w:r>
      <w:r w:rsidR="00161A03">
        <w:rPr>
          <w:rFonts w:ascii="Times New Roman" w:eastAsia="新宋体" w:hAnsi="Times New Roman" w:hint="eastAsia"/>
          <w:szCs w:val="21"/>
        </w:rPr>
        <w:t>，∠</w:t>
      </w:r>
      <w:r w:rsidR="00161A03">
        <w:rPr>
          <w:rFonts w:ascii="Times New Roman" w:eastAsia="新宋体" w:hAnsi="Times New Roman" w:hint="eastAsia"/>
          <w:i/>
          <w:szCs w:val="21"/>
        </w:rPr>
        <w:t>ABH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szCs w:val="21"/>
        </w:rPr>
        <w:t>70</w:t>
      </w:r>
      <w:r w:rsidR="00161A03">
        <w:rPr>
          <w:rFonts w:ascii="Times New Roman" w:eastAsia="新宋体" w:hAnsi="Times New Roman" w:hint="eastAsia"/>
          <w:szCs w:val="21"/>
        </w:rPr>
        <w:t>°，则∠</w:t>
      </w:r>
      <w:r w:rsidR="00161A03">
        <w:rPr>
          <w:rFonts w:ascii="Times New Roman" w:eastAsia="新宋体" w:hAnsi="Times New Roman" w:hint="eastAsia"/>
          <w:i/>
          <w:szCs w:val="21"/>
        </w:rPr>
        <w:t>BAC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="00161A03">
        <w:rPr>
          <w:rFonts w:ascii="Times New Roman" w:eastAsia="新宋体" w:hAnsi="Times New Roman" w:hint="eastAsia"/>
          <w:szCs w:val="21"/>
        </w:rPr>
        <w:t>°．</w:t>
      </w:r>
    </w:p>
    <w:p w:rsidR="004D53C1" w:rsidRDefault="004D53C1" w:rsidP="004D53C1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4D53C1" w:rsidRDefault="004D53C1" w:rsidP="004D53C1">
      <w:pPr>
        <w:spacing w:line="24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161A03" w:rsidRDefault="004D53C1" w:rsidP="004D53C1">
      <w:pPr>
        <w:spacing w:line="240" w:lineRule="atLeast"/>
        <w:ind w:left="273" w:hangingChars="130" w:hanging="273"/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.</w:t>
      </w:r>
      <w:r w:rsidR="00161A03">
        <w:rPr>
          <w:rFonts w:ascii="Times New Roman" w:eastAsia="新宋体" w:hAnsi="Times New Roman" w:hint="eastAsia"/>
          <w:szCs w:val="21"/>
        </w:rPr>
        <w:t>在△</w:t>
      </w:r>
      <w:r w:rsidR="00161A03">
        <w:rPr>
          <w:rFonts w:ascii="Times New Roman" w:eastAsia="新宋体" w:hAnsi="Times New Roman" w:hint="eastAsia"/>
          <w:i/>
          <w:szCs w:val="21"/>
        </w:rPr>
        <w:t>ABC</w:t>
      </w:r>
      <w:r w:rsidR="00161A03">
        <w:rPr>
          <w:rFonts w:ascii="Times New Roman" w:eastAsia="新宋体" w:hAnsi="Times New Roman" w:hint="eastAsia"/>
          <w:szCs w:val="21"/>
        </w:rPr>
        <w:t>中，</w:t>
      </w:r>
      <w:r w:rsidR="00161A03">
        <w:rPr>
          <w:rFonts w:ascii="Times New Roman" w:eastAsia="新宋体" w:hAnsi="Times New Roman" w:hint="eastAsia"/>
          <w:i/>
          <w:szCs w:val="21"/>
        </w:rPr>
        <w:t>AB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i/>
          <w:szCs w:val="21"/>
        </w:rPr>
        <w:t>AC</w:t>
      </w:r>
      <w:r w:rsidR="00161A03">
        <w:rPr>
          <w:rFonts w:ascii="Times New Roman" w:eastAsia="新宋体" w:hAnsi="Times New Roman" w:hint="eastAsia"/>
          <w:szCs w:val="21"/>
        </w:rPr>
        <w:t>，∠</w:t>
      </w:r>
      <w:r w:rsidR="00161A03">
        <w:rPr>
          <w:rFonts w:ascii="Times New Roman" w:eastAsia="新宋体" w:hAnsi="Times New Roman" w:hint="eastAsia"/>
          <w:i/>
          <w:szCs w:val="21"/>
        </w:rPr>
        <w:t>BAC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szCs w:val="21"/>
        </w:rPr>
        <w:t>120</w:t>
      </w:r>
      <w:r w:rsidR="00161A03">
        <w:rPr>
          <w:rFonts w:ascii="Times New Roman" w:eastAsia="新宋体" w:hAnsi="Times New Roman" w:hint="eastAsia"/>
          <w:szCs w:val="21"/>
        </w:rPr>
        <w:t>°，</w:t>
      </w:r>
      <w:r w:rsidR="00161A03">
        <w:rPr>
          <w:rFonts w:ascii="Times New Roman" w:eastAsia="新宋体" w:hAnsi="Times New Roman" w:hint="eastAsia"/>
          <w:i/>
          <w:szCs w:val="21"/>
        </w:rPr>
        <w:t>AD</w:t>
      </w:r>
      <w:r w:rsidR="00161A03">
        <w:rPr>
          <w:rFonts w:ascii="Times New Roman" w:eastAsia="新宋体" w:hAnsi="Times New Roman" w:hint="eastAsia"/>
          <w:szCs w:val="21"/>
        </w:rPr>
        <w:t>⊥</w:t>
      </w:r>
      <w:r w:rsidR="00161A03">
        <w:rPr>
          <w:rFonts w:ascii="Times New Roman" w:eastAsia="新宋体" w:hAnsi="Times New Roman" w:hint="eastAsia"/>
          <w:i/>
          <w:szCs w:val="21"/>
        </w:rPr>
        <w:t>BC</w:t>
      </w:r>
      <w:r w:rsidR="00161A03">
        <w:rPr>
          <w:rFonts w:ascii="Times New Roman" w:eastAsia="新宋体" w:hAnsi="Times New Roman" w:hint="eastAsia"/>
          <w:szCs w:val="21"/>
        </w:rPr>
        <w:t>，且</w:t>
      </w:r>
      <w:r w:rsidR="00161A03">
        <w:rPr>
          <w:rFonts w:ascii="Times New Roman" w:eastAsia="新宋体" w:hAnsi="Times New Roman" w:hint="eastAsia"/>
          <w:i/>
          <w:szCs w:val="21"/>
        </w:rPr>
        <w:t>AD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i/>
          <w:szCs w:val="21"/>
        </w:rPr>
        <w:t>AB</w:t>
      </w:r>
      <w:r w:rsidR="00161A03">
        <w:rPr>
          <w:rFonts w:ascii="Times New Roman" w:eastAsia="新宋体" w:hAnsi="Times New Roman" w:hint="eastAsia"/>
          <w:szCs w:val="21"/>
        </w:rPr>
        <w:t>，∠</w:t>
      </w:r>
      <w:r w:rsidR="00161A03">
        <w:rPr>
          <w:rFonts w:ascii="Times New Roman" w:eastAsia="新宋体" w:hAnsi="Times New Roman" w:hint="eastAsia"/>
          <w:i/>
          <w:szCs w:val="21"/>
        </w:rPr>
        <w:t>EDF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szCs w:val="21"/>
        </w:rPr>
        <w:t>60</w:t>
      </w:r>
      <w:r w:rsidR="00161A03">
        <w:rPr>
          <w:rFonts w:ascii="Times New Roman" w:eastAsia="新宋体" w:hAnsi="Times New Roman" w:hint="eastAsia"/>
          <w:szCs w:val="21"/>
        </w:rPr>
        <w:t>°，且∠</w:t>
      </w:r>
      <w:r w:rsidR="00161A03">
        <w:rPr>
          <w:rFonts w:ascii="Times New Roman" w:eastAsia="新宋体" w:hAnsi="Times New Roman" w:hint="eastAsia"/>
          <w:i/>
          <w:szCs w:val="21"/>
        </w:rPr>
        <w:t>EDF</w:t>
      </w:r>
      <w:r w:rsidR="00161A03">
        <w:rPr>
          <w:rFonts w:ascii="Times New Roman" w:eastAsia="新宋体" w:hAnsi="Times New Roman" w:hint="eastAsia"/>
          <w:szCs w:val="21"/>
        </w:rPr>
        <w:t>两边分别交边</w:t>
      </w:r>
      <w:r w:rsidR="00161A03">
        <w:rPr>
          <w:rFonts w:ascii="Times New Roman" w:eastAsia="新宋体" w:hAnsi="Times New Roman" w:hint="eastAsia"/>
          <w:i/>
          <w:szCs w:val="21"/>
        </w:rPr>
        <w:t>AB</w:t>
      </w:r>
      <w:r w:rsidR="00161A03">
        <w:rPr>
          <w:rFonts w:ascii="Times New Roman" w:eastAsia="新宋体" w:hAnsi="Times New Roman" w:hint="eastAsia"/>
          <w:szCs w:val="21"/>
        </w:rPr>
        <w:t>，</w:t>
      </w:r>
      <w:r w:rsidR="00161A03">
        <w:rPr>
          <w:rFonts w:ascii="Times New Roman" w:eastAsia="新宋体" w:hAnsi="Times New Roman" w:hint="eastAsia"/>
          <w:i/>
          <w:szCs w:val="21"/>
        </w:rPr>
        <w:t>AC</w:t>
      </w:r>
      <w:r w:rsidR="00161A03">
        <w:rPr>
          <w:rFonts w:ascii="Times New Roman" w:eastAsia="新宋体" w:hAnsi="Times New Roman" w:hint="eastAsia"/>
          <w:szCs w:val="21"/>
        </w:rPr>
        <w:t>于点</w:t>
      </w:r>
      <w:r w:rsidR="00161A03">
        <w:rPr>
          <w:rFonts w:ascii="Times New Roman" w:eastAsia="新宋体" w:hAnsi="Times New Roman" w:hint="eastAsia"/>
          <w:i/>
          <w:szCs w:val="21"/>
        </w:rPr>
        <w:t>E</w:t>
      </w:r>
      <w:r w:rsidR="00161A03">
        <w:rPr>
          <w:rFonts w:ascii="Times New Roman" w:eastAsia="新宋体" w:hAnsi="Times New Roman" w:hint="eastAsia"/>
          <w:szCs w:val="21"/>
        </w:rPr>
        <w:t>，</w:t>
      </w:r>
      <w:r w:rsidR="00161A03">
        <w:rPr>
          <w:rFonts w:ascii="Times New Roman" w:eastAsia="新宋体" w:hAnsi="Times New Roman" w:hint="eastAsia"/>
          <w:i/>
          <w:szCs w:val="21"/>
        </w:rPr>
        <w:t>F</w:t>
      </w:r>
      <w:r w:rsidR="00161A03">
        <w:rPr>
          <w:rFonts w:ascii="Times New Roman" w:eastAsia="新宋体" w:hAnsi="Times New Roman" w:hint="eastAsia"/>
          <w:szCs w:val="21"/>
        </w:rPr>
        <w:t>，求证：</w:t>
      </w:r>
      <w:r w:rsidR="00161A03">
        <w:rPr>
          <w:rFonts w:ascii="Times New Roman" w:eastAsia="新宋体" w:hAnsi="Times New Roman" w:hint="eastAsia"/>
          <w:i/>
          <w:szCs w:val="21"/>
        </w:rPr>
        <w:t>BE</w:t>
      </w:r>
      <w:r w:rsidR="00161A03">
        <w:rPr>
          <w:rFonts w:ascii="Times New Roman" w:eastAsia="新宋体" w:hAnsi="Times New Roman" w:hint="eastAsia"/>
          <w:szCs w:val="21"/>
        </w:rPr>
        <w:t>＝</w:t>
      </w:r>
      <w:r w:rsidR="00161A03">
        <w:rPr>
          <w:rFonts w:ascii="Times New Roman" w:eastAsia="新宋体" w:hAnsi="Times New Roman" w:hint="eastAsia"/>
          <w:i/>
          <w:szCs w:val="21"/>
        </w:rPr>
        <w:t>AF</w:t>
      </w:r>
      <w:r w:rsidR="00161A03">
        <w:rPr>
          <w:rFonts w:ascii="Times New Roman" w:eastAsia="新宋体" w:hAnsi="Times New Roman" w:hint="eastAsia"/>
          <w:szCs w:val="21"/>
        </w:rPr>
        <w:t>．</w:t>
      </w:r>
    </w:p>
    <w:p w:rsidR="00161A03" w:rsidRDefault="00161A03" w:rsidP="004D53C1">
      <w:pPr>
        <w:spacing w:line="24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76375" cy="1057910"/>
            <wp:effectExtent l="0" t="0" r="9525" b="8890"/>
            <wp:docPr id="79" name="图片 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1A03" w:rsidSect="00161A03">
      <w:footerReference w:type="default" r:id="rId29"/>
      <w:pgSz w:w="11906" w:h="16838"/>
      <w:pgMar w:top="1134" w:right="1134" w:bottom="1134" w:left="1134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F04" w:rsidRDefault="00BB1F04" w:rsidP="001F1C95">
      <w:r>
        <w:separator/>
      </w:r>
    </w:p>
  </w:endnote>
  <w:endnote w:type="continuationSeparator" w:id="1">
    <w:p w:rsidR="00BB1F04" w:rsidRDefault="00BB1F04" w:rsidP="001F1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AD0703">
    <w:pPr>
      <w:pStyle w:val="a4"/>
      <w:jc w:val="center"/>
    </w:pPr>
    <w:r>
      <w:rPr>
        <w:rFonts w:hint="eastAsia"/>
      </w:rPr>
      <w:t>第</w:t>
    </w:r>
    <w:r w:rsidR="001F1C95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1F1C95">
      <w:rPr>
        <w:b/>
        <w:bCs/>
        <w:sz w:val="24"/>
        <w:szCs w:val="24"/>
      </w:rPr>
      <w:fldChar w:fldCharType="separate"/>
    </w:r>
    <w:r w:rsidR="00AE58D4">
      <w:rPr>
        <w:b/>
        <w:bCs/>
        <w:noProof/>
      </w:rPr>
      <w:t>1</w:t>
    </w:r>
    <w:r w:rsidR="001F1C95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 w:rsidR="001F1C95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1F1C95">
      <w:rPr>
        <w:b/>
        <w:bCs/>
        <w:sz w:val="24"/>
        <w:szCs w:val="24"/>
      </w:rPr>
      <w:fldChar w:fldCharType="separate"/>
    </w:r>
    <w:r w:rsidR="00AE58D4">
      <w:rPr>
        <w:b/>
        <w:bCs/>
        <w:noProof/>
      </w:rPr>
      <w:t>5</w:t>
    </w:r>
    <w:r w:rsidR="001F1C95"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BB1F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F04" w:rsidRDefault="00BB1F04" w:rsidP="001F1C95">
      <w:r>
        <w:separator/>
      </w:r>
    </w:p>
  </w:footnote>
  <w:footnote w:type="continuationSeparator" w:id="1">
    <w:p w:rsidR="00BB1F04" w:rsidRDefault="00BB1F04" w:rsidP="001F1C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38FD"/>
    <w:multiLevelType w:val="hybridMultilevel"/>
    <w:tmpl w:val="C6762C14"/>
    <w:lvl w:ilvl="0" w:tplc="B43CD4A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6953F1"/>
    <w:multiLevelType w:val="hybridMultilevel"/>
    <w:tmpl w:val="2EA86824"/>
    <w:lvl w:ilvl="0" w:tplc="B7BE9FB4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A03"/>
    <w:rsid w:val="00161A03"/>
    <w:rsid w:val="001F1C95"/>
    <w:rsid w:val="004D53C1"/>
    <w:rsid w:val="005F5012"/>
    <w:rsid w:val="00AA7146"/>
    <w:rsid w:val="00AD0703"/>
    <w:rsid w:val="00AD2B45"/>
    <w:rsid w:val="00AE58D4"/>
    <w:rsid w:val="00B418C0"/>
    <w:rsid w:val="00BB1F04"/>
    <w:rsid w:val="00D333A2"/>
    <w:rsid w:val="00EE7A7A"/>
    <w:rsid w:val="00F435DA"/>
    <w:rsid w:val="00FC2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1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1A0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1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1A03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1A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1A03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161A03"/>
    <w:rPr>
      <w:color w:val="0000FF"/>
      <w:u w:val="single"/>
    </w:rPr>
  </w:style>
  <w:style w:type="paragraph" w:styleId="a7">
    <w:name w:val="No Spacing"/>
    <w:link w:val="Char2"/>
    <w:uiPriority w:val="1"/>
    <w:qFormat/>
    <w:rsid w:val="00161A03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61A03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61A03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61A03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61A03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61A03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61A03"/>
    <w:rPr>
      <w:rFonts w:ascii="Times New Roman" w:eastAsia="宋体" w:hAnsi="Calibri" w:cs="Times New Roman"/>
    </w:rPr>
  </w:style>
  <w:style w:type="paragraph" w:styleId="ab">
    <w:name w:val="List Paragraph"/>
    <w:basedOn w:val="a"/>
    <w:uiPriority w:val="34"/>
    <w:qFormat/>
    <w:rsid w:val="00EE7A7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oleObject" Target="embeddings/oleObject1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10" Type="http://schemas.openxmlformats.org/officeDocument/2006/relationships/image" Target="media/image4.emf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317</Words>
  <Characters>1807</Characters>
  <Application>Microsoft Office Word</Application>
  <DocSecurity>0</DocSecurity>
  <Lines>15</Lines>
  <Paragraphs>4</Paragraphs>
  <ScaleCrop>false</ScaleCrop>
  <Company>JPC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纪朋成</dc:creator>
  <cp:keywords/>
  <dc:description/>
  <cp:lastModifiedBy>mac-pc</cp:lastModifiedBy>
  <cp:revision>4</cp:revision>
  <dcterms:created xsi:type="dcterms:W3CDTF">2020-09-30T02:28:00Z</dcterms:created>
  <dcterms:modified xsi:type="dcterms:W3CDTF">2020-10-06T03:08:00Z</dcterms:modified>
</cp:coreProperties>
</file>