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566" w:rsidRDefault="00213380">
      <w:pPr>
        <w:rPr>
          <w:rFonts w:eastAsia="黑体"/>
          <w:b/>
        </w:rPr>
      </w:pPr>
      <w:r>
        <w:rPr>
          <w:rFonts w:ascii="黑体" w:eastAsia="黑体" w:hint="eastAsia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12128500</wp:posOffset>
            </wp:positionV>
            <wp:extent cx="279400" cy="444500"/>
            <wp:effectExtent l="19050" t="0" r="6350" b="0"/>
            <wp:wrapNone/>
            <wp:docPr id="100069" name="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19740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黑体" w:eastAsia="黑体" w:hint="eastAsia"/>
          <w:b/>
        </w:rPr>
        <w:t>保密★启用前</w:t>
      </w:r>
    </w:p>
    <w:p w:rsidR="00E23566" w:rsidRDefault="00213380"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南京市溧水区</w:t>
      </w:r>
      <w:r>
        <w:rPr>
          <w:rFonts w:eastAsia="黑体" w:hint="eastAsia"/>
          <w:b/>
          <w:sz w:val="30"/>
          <w:szCs w:val="30"/>
        </w:rPr>
        <w:t>2020-2021</w:t>
      </w:r>
      <w:r>
        <w:rPr>
          <w:rFonts w:eastAsia="黑体" w:hint="eastAsia"/>
          <w:b/>
          <w:sz w:val="30"/>
          <w:szCs w:val="30"/>
        </w:rPr>
        <w:t>学年八年级下学期期末数学试题</w:t>
      </w:r>
    </w:p>
    <w:p w:rsidR="00E23566" w:rsidRDefault="00213380">
      <w:r>
        <w:rPr>
          <w:rFonts w:hint="eastAsia"/>
        </w:rPr>
        <w:t>注意事项：</w:t>
      </w:r>
    </w:p>
    <w:p w:rsidR="00E23566" w:rsidRDefault="00213380">
      <w:r>
        <w:rPr>
          <w:rFonts w:hint="eastAsia"/>
        </w:rPr>
        <w:t>1</w:t>
      </w:r>
      <w:r>
        <w:rPr>
          <w:rFonts w:hint="eastAsia"/>
        </w:rPr>
        <w:t>．答卷前，考生务必将自己的姓名、考生号等填写在答题卡和试卷指定位置上</w:t>
      </w:r>
      <w:r>
        <w:rPr>
          <w:rFonts w:hint="eastAsia"/>
        </w:rPr>
        <w:t>.</w:t>
      </w:r>
    </w:p>
    <w:p w:rsidR="00E23566" w:rsidRDefault="00213380">
      <w:r>
        <w:rPr>
          <w:rFonts w:hint="eastAsia"/>
        </w:rPr>
        <w:t>2</w:t>
      </w:r>
      <w:r>
        <w:rPr>
          <w:rFonts w:hint="eastAsia"/>
        </w:rPr>
        <w:t>．回答选择题时，选出每小题答案后，用铅笔把答题卡对应题目的答案标号涂黑</w:t>
      </w:r>
      <w:r>
        <w:rPr>
          <w:rFonts w:hint="eastAsia"/>
        </w:rPr>
        <w:t>.</w:t>
      </w:r>
      <w:r>
        <w:rPr>
          <w:rFonts w:hint="eastAsia"/>
        </w:rPr>
        <w:t>如需改动，用橡皮擦干净后，再选涂其他答案标号</w:t>
      </w:r>
      <w:r>
        <w:rPr>
          <w:rFonts w:hint="eastAsia"/>
        </w:rPr>
        <w:t>.</w:t>
      </w:r>
      <w:r>
        <w:rPr>
          <w:rFonts w:hint="eastAsia"/>
        </w:rPr>
        <w:t>回答非选择题时，将答案写在答题卡上</w:t>
      </w:r>
      <w:r>
        <w:rPr>
          <w:rFonts w:hint="eastAsia"/>
        </w:rPr>
        <w:t>.</w:t>
      </w:r>
      <w:r>
        <w:rPr>
          <w:rFonts w:hint="eastAsia"/>
        </w:rPr>
        <w:t>写在本试卷上无效</w:t>
      </w:r>
      <w:r>
        <w:rPr>
          <w:rFonts w:hint="eastAsia"/>
        </w:rPr>
        <w:t>.</w:t>
      </w:r>
    </w:p>
    <w:p w:rsidR="00E23566" w:rsidRDefault="00213380">
      <w:r>
        <w:rPr>
          <w:rFonts w:hint="eastAsia"/>
        </w:rPr>
        <w:t>3</w:t>
      </w:r>
      <w:r>
        <w:rPr>
          <w:rFonts w:hint="eastAsia"/>
        </w:rPr>
        <w:t>．本卷满分</w:t>
      </w:r>
      <w:r>
        <w:rPr>
          <w:rFonts w:hint="eastAsia"/>
        </w:rPr>
        <w:t>120</w:t>
      </w:r>
      <w:r>
        <w:rPr>
          <w:rFonts w:hint="eastAsia"/>
        </w:rPr>
        <w:t>分，考试时间</w:t>
      </w:r>
      <w:r>
        <w:rPr>
          <w:rFonts w:hint="eastAsia"/>
        </w:rPr>
        <w:t>120</w:t>
      </w:r>
      <w:r>
        <w:rPr>
          <w:rFonts w:hint="eastAsia"/>
        </w:rPr>
        <w:t>分钟</w:t>
      </w:r>
      <w:r>
        <w:rPr>
          <w:rFonts w:hint="eastAsia"/>
        </w:rPr>
        <w:t>.</w:t>
      </w:r>
    </w:p>
    <w:p w:rsidR="00E23566" w:rsidRDefault="00213380">
      <w:pPr>
        <w:rPr>
          <w:b/>
        </w:rPr>
      </w:pPr>
      <w:r>
        <w:rPr>
          <w:rFonts w:hint="eastAsia"/>
          <w:b/>
        </w:rPr>
        <w:t>一、单选题（本题共</w:t>
      </w:r>
      <w:r>
        <w:rPr>
          <w:rFonts w:hint="eastAsia"/>
          <w:b/>
        </w:rPr>
        <w:t>6</w:t>
      </w:r>
      <w:r>
        <w:rPr>
          <w:rFonts w:hint="eastAsia"/>
          <w:b/>
        </w:rPr>
        <w:t>小题，每小题</w:t>
      </w:r>
      <w:r>
        <w:rPr>
          <w:rFonts w:hint="eastAsia"/>
          <w:b/>
        </w:rPr>
        <w:t>3</w:t>
      </w:r>
      <w:r>
        <w:rPr>
          <w:rFonts w:hint="eastAsia"/>
          <w:b/>
        </w:rPr>
        <w:t>分，共</w:t>
      </w:r>
      <w:r>
        <w:rPr>
          <w:rFonts w:hint="eastAsia"/>
          <w:b/>
        </w:rPr>
        <w:t>18</w:t>
      </w:r>
      <w:r>
        <w:rPr>
          <w:rFonts w:hint="eastAsia"/>
          <w:b/>
        </w:rPr>
        <w:t>分</w:t>
      </w:r>
      <w:r>
        <w:rPr>
          <w:rFonts w:hint="eastAsia"/>
          <w:b/>
        </w:rPr>
        <w:t>.</w:t>
      </w:r>
      <w:r>
        <w:rPr>
          <w:rFonts w:hint="eastAsia"/>
          <w:b/>
        </w:rPr>
        <w:t>在每小题给出的四个选项中，只有一项是符合题目要求的）</w:t>
      </w:r>
    </w:p>
    <w:p w:rsidR="00E23566" w:rsidRDefault="00213380">
      <w:pPr>
        <w:spacing w:line="360" w:lineRule="auto"/>
        <w:jc w:val="left"/>
        <w:textAlignment w:val="center"/>
      </w:pPr>
      <w:r>
        <w:t>1</w:t>
      </w:r>
      <w:r>
        <w:t>．</w:t>
      </w:r>
      <w:r>
        <w:t>如图所示的四张扑克牌中，在旋转</w:t>
      </w:r>
      <w:r>
        <w:t>180°</w:t>
      </w:r>
      <w:r>
        <w:t>后还是和原来一样的是（）</w:t>
      </w:r>
    </w:p>
    <w:p w:rsidR="00E23566" w:rsidRDefault="0021338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114300" distR="114300">
            <wp:extent cx="666750" cy="847725"/>
            <wp:effectExtent l="19050" t="0" r="0" b="0"/>
            <wp:docPr id="100006" name="图片 10000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034572" name="图片 100006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</w:rPr>
        <w:drawing>
          <wp:inline distT="0" distB="0" distL="114300" distR="114300">
            <wp:extent cx="628650" cy="847725"/>
            <wp:effectExtent l="19050" t="0" r="0" b="0"/>
            <wp:docPr id="100007" name="图片 10000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894582" name="图片 100007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noProof/>
        </w:rPr>
        <w:drawing>
          <wp:inline distT="0" distB="0" distL="114300" distR="114300">
            <wp:extent cx="647700" cy="809625"/>
            <wp:effectExtent l="19050" t="0" r="0" b="0"/>
            <wp:docPr id="100008" name="图片 10000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424701" name="图片 100008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noProof/>
        </w:rPr>
        <w:drawing>
          <wp:inline distT="0" distB="0" distL="114300" distR="114300">
            <wp:extent cx="638175" cy="819150"/>
            <wp:effectExtent l="19050" t="0" r="9525" b="0"/>
            <wp:docPr id="100009" name="图片 10000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068563" name="图片 100009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566" w:rsidRDefault="00213380">
      <w:pPr>
        <w:spacing w:line="360" w:lineRule="auto"/>
        <w:jc w:val="left"/>
        <w:textAlignment w:val="center"/>
      </w:pPr>
      <w:r>
        <w:t>2</w:t>
      </w:r>
      <w:r>
        <w:t>．代数式</w:t>
      </w:r>
      <w:r w:rsidR="00E6470B">
        <w:object w:dxaOrig="7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38.25pt;height:33.75pt" o:ole="">
            <v:imagedata r:id="rId14" o:title="eqId6684a26ac28f4fbe91996b28102b6137"/>
          </v:shape>
          <o:OLEObject Type="Embed" ProgID="Equation.DSMT4" ShapeID="_x0000_i1025" DrawAspect="Content" ObjectID="_1685273781" r:id="rId15"/>
        </w:object>
      </w:r>
      <w:r>
        <w:t>有意义的条件是（）</w:t>
      </w:r>
    </w:p>
    <w:p w:rsidR="00E23566" w:rsidRDefault="00213380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</w:t>
      </w:r>
      <w:r w:rsidR="00E6470B">
        <w:object w:dxaOrig="700" w:dyaOrig="280">
          <v:shape id="_x0000_i1026" type="#_x0000_t75" alt="www.szzx100.com江南汇教育网" style="width:35.25pt;height:14.25pt" o:ole="">
            <v:imagedata r:id="rId16" o:title="eqId8e1faf0075574a769df38c2df8a0e241"/>
          </v:shape>
          <o:OLEObject Type="Embed" ProgID="Equation.DSMT4" ShapeID="_x0000_i1026" DrawAspect="Content" ObjectID="_1685273782" r:id="rId17"/>
        </w:object>
      </w:r>
      <w:r>
        <w:t>且</w:t>
      </w:r>
      <w:r w:rsidR="00E6470B">
        <w:object w:dxaOrig="679" w:dyaOrig="280">
          <v:shape id="_x0000_i1027" type="#_x0000_t75" alt="www.szzx100.com江南汇教育网" style="width:33.75pt;height:14.25pt" o:ole="">
            <v:imagedata r:id="rId18" o:title="eqIdb5761141f7c941b4a9e326824318642b"/>
          </v:shape>
          <o:OLEObject Type="Embed" ProgID="Equation.DSMT4" ShapeID="_x0000_i1027" DrawAspect="Content" ObjectID="_1685273783" r:id="rId19"/>
        </w:object>
      </w:r>
      <w:r>
        <w:tab/>
        <w:t>B</w:t>
      </w:r>
      <w:r>
        <w:t>．</w:t>
      </w:r>
      <w:r w:rsidR="00E6470B">
        <w:object w:dxaOrig="680" w:dyaOrig="280">
          <v:shape id="_x0000_i1028" type="#_x0000_t75" alt="www.szzx100.com江南汇教育网" style="width:33.75pt;height:14.25pt" o:ole="">
            <v:imagedata r:id="rId20" o:title="eqId7b17e8fc3aa047f58f59d8a4e4e5ac0c"/>
          </v:shape>
          <o:OLEObject Type="Embed" ProgID="Equation.DSMT4" ShapeID="_x0000_i1028" DrawAspect="Content" ObjectID="_1685273784" r:id="rId21"/>
        </w:object>
      </w:r>
    </w:p>
    <w:p w:rsidR="00E23566" w:rsidRDefault="00213380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</w:t>
      </w:r>
      <w:r w:rsidR="00E6470B">
        <w:object w:dxaOrig="680" w:dyaOrig="280">
          <v:shape id="_x0000_i1029" type="#_x0000_t75" alt="www.szzx100.com江南汇教育网" style="width:33.75pt;height:14.25pt" o:ole="">
            <v:imagedata r:id="rId22" o:title="eqIda204a138ac3b49f2b40c9933a653a451"/>
          </v:shape>
          <o:OLEObject Type="Embed" ProgID="Equation.DSMT4" ShapeID="_x0000_i1029" DrawAspect="Content" ObjectID="_1685273785" r:id="rId23"/>
        </w:object>
      </w:r>
      <w:r>
        <w:t>且</w:t>
      </w:r>
      <w:r w:rsidR="00E6470B">
        <w:object w:dxaOrig="679" w:dyaOrig="280">
          <v:shape id="_x0000_i1030" type="#_x0000_t75" alt="www.szzx100.com江南汇教育网" style="width:33.75pt;height:14.25pt" o:ole="">
            <v:imagedata r:id="rId18" o:title="eqIdb5761141f7c941b4a9e326824318642b"/>
          </v:shape>
          <o:OLEObject Type="Embed" ProgID="Equation.DSMT4" ShapeID="_x0000_i1030" DrawAspect="Content" ObjectID="_1685273786" r:id="rId24"/>
        </w:object>
      </w:r>
      <w:r>
        <w:tab/>
        <w:t>D</w:t>
      </w:r>
      <w:r>
        <w:t>．</w:t>
      </w:r>
      <w:r w:rsidR="00E6470B">
        <w:object w:dxaOrig="680" w:dyaOrig="280">
          <v:shape id="_x0000_i1031" type="#_x0000_t75" alt="www.szzx100.com江南汇教育网" style="width:33.75pt;height:14.25pt" o:ole="">
            <v:imagedata r:id="rId20" o:title="eqId7b17e8fc3aa047f58f59d8a4e4e5ac0c"/>
          </v:shape>
          <o:OLEObject Type="Embed" ProgID="Equation.DSMT4" ShapeID="_x0000_i1031" DrawAspect="Content" ObjectID="_1685273787" r:id="rId25"/>
        </w:object>
      </w:r>
      <w:r>
        <w:t>且</w:t>
      </w:r>
      <w:r w:rsidR="00E6470B">
        <w:object w:dxaOrig="679" w:dyaOrig="280">
          <v:shape id="_x0000_i1032" type="#_x0000_t75" alt="www.szzx100.com江南汇教育网" style="width:33.75pt;height:14.25pt" o:ole="">
            <v:imagedata r:id="rId18" o:title="eqIdb5761141f7c941b4a9e326824318642b"/>
          </v:shape>
          <o:OLEObject Type="Embed" ProgID="Equation.DSMT4" ShapeID="_x0000_i1032" DrawAspect="Content" ObjectID="_1685273788" r:id="rId26"/>
        </w:object>
      </w:r>
    </w:p>
    <w:p w:rsidR="00E23566" w:rsidRDefault="00213380">
      <w:pPr>
        <w:spacing w:line="360" w:lineRule="auto"/>
        <w:jc w:val="left"/>
        <w:textAlignment w:val="center"/>
      </w:pPr>
      <w:r>
        <w:t>3</w:t>
      </w:r>
      <w:r>
        <w:t>．下列调查问题中，适合采用普查的事件是</w:t>
      </w:r>
      <w:r w:rsidR="00E6470B">
        <w:object w:dxaOrig="160" w:dyaOrig="320">
          <v:shape id="_x0000_i1033" type="#_x0000_t75" alt="www.szzx100.com江南汇教育网" style="width:8.25pt;height:15.75pt" o:ole="">
            <v:imagedata r:id="rId27" o:title="eqIdd996f15bd38249f7b7e35e6afefa8c0b"/>
          </v:shape>
          <o:OLEObject Type="Embed" ProgID="Equation.DSMT4" ShapeID="_x0000_i1033" DrawAspect="Content" ObjectID="_1685273789" r:id="rId28"/>
        </w:object>
      </w:r>
      <w:r>
        <w:t xml:space="preserve">　　</w:t>
      </w:r>
      <w:r w:rsidR="00E6470B">
        <w:object w:dxaOrig="160" w:dyaOrig="320">
          <v:shape id="_x0000_i1034" type="#_x0000_t75" alt="www.szzx100.com江南汇教育网" style="width:8.25pt;height:15.75pt" o:ole="">
            <v:imagedata r:id="rId29" o:title="eqId8fbdf36fcfa44dddb74ad17d601f601d"/>
          </v:shape>
          <o:OLEObject Type="Embed" ProgID="Equation.DSMT4" ShapeID="_x0000_i1034" DrawAspect="Content" ObjectID="_1685273790" r:id="rId30"/>
        </w:object>
      </w:r>
    </w:p>
    <w:p w:rsidR="00E23566" w:rsidRDefault="00213380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．调查全国中学生心理健康状况</w:t>
      </w:r>
      <w:r>
        <w:tab/>
        <w:t>B</w:t>
      </w:r>
      <w:r>
        <w:t>．调查某品牌电视机的使用寿命</w:t>
      </w:r>
    </w:p>
    <w:p w:rsidR="00E23566" w:rsidRDefault="00213380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．调查中央电视台</w:t>
      </w:r>
      <w:r w:rsidR="00E6470B">
        <w:object w:dxaOrig="180" w:dyaOrig="300">
          <v:shape id="_x0000_i1035" type="#_x0000_t75" alt="www.szzx100.com江南汇教育网" style="width:9pt;height:15pt" o:ole="">
            <v:imagedata r:id="rId31" o:title="eqIdd23e6884e9084a6e94ed7954214f424b"/>
          </v:shape>
          <o:OLEObject Type="Embed" ProgID="Equation.DSMT4" ShapeID="_x0000_i1035" DrawAspect="Content" ObjectID="_1685273791" r:id="rId32"/>
        </w:object>
      </w:r>
      <w:r>
        <w:t>焦点访谈</w:t>
      </w:r>
      <w:r w:rsidR="00E6470B">
        <w:object w:dxaOrig="180" w:dyaOrig="300">
          <v:shape id="_x0000_i1036" type="#_x0000_t75" alt="www.szzx100.com江南汇教育网" style="width:9pt;height:15pt" o:ole="">
            <v:imagedata r:id="rId33" o:title="eqIdf5b4abcffcc6418eb40fc600e94399ba"/>
          </v:shape>
          <o:OLEObject Type="Embed" ProgID="Equation.DSMT4" ShapeID="_x0000_i1036" DrawAspect="Content" ObjectID="_1685273792" r:id="rId34"/>
        </w:object>
      </w:r>
      <w:r>
        <w:t>的收视率</w:t>
      </w:r>
      <w:r>
        <w:tab/>
        <w:t>D</w:t>
      </w:r>
      <w:r>
        <w:t>．调查你所在班级同学的身高情况</w:t>
      </w:r>
    </w:p>
    <w:p w:rsidR="00E23566" w:rsidRDefault="00213380">
      <w:pPr>
        <w:spacing w:line="360" w:lineRule="auto"/>
        <w:jc w:val="left"/>
        <w:textAlignment w:val="center"/>
      </w:pPr>
      <w:r>
        <w:t>4</w:t>
      </w:r>
      <w:r>
        <w:t>．关于</w:t>
      </w:r>
      <w:r>
        <w:t>x</w:t>
      </w:r>
      <w:r>
        <w:t>的不等式</w:t>
      </w:r>
      <w:r>
        <w:t>x</w:t>
      </w:r>
      <w:r>
        <w:t>－</w:t>
      </w:r>
      <w:r>
        <w:t>a≥1.</w:t>
      </w:r>
      <w:r>
        <w:t>若</w:t>
      </w:r>
      <w:r>
        <w:t>x</w:t>
      </w:r>
      <w:r>
        <w:t>＝</w:t>
      </w:r>
      <w:r>
        <w:t>1</w:t>
      </w:r>
      <w:r>
        <w:t>是不等式的解，</w:t>
      </w:r>
      <w:r>
        <w:t>x</w:t>
      </w:r>
      <w:r>
        <w:t>＝－</w:t>
      </w:r>
      <w:r>
        <w:t>1</w:t>
      </w:r>
      <w:r>
        <w:t>不是</w:t>
      </w:r>
      <w:r>
        <w:t>不等式的解，则</w:t>
      </w:r>
      <w:r>
        <w:t>a</w:t>
      </w:r>
      <w:r>
        <w:t>的范围为（）</w:t>
      </w:r>
    </w:p>
    <w:p w:rsidR="00E23566" w:rsidRDefault="0021338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．－</w:t>
      </w:r>
      <w:r>
        <w:t>2≤a≤0</w:t>
      </w:r>
      <w:r>
        <w:tab/>
        <w:t>B</w:t>
      </w:r>
      <w:r>
        <w:t>．－</w:t>
      </w:r>
      <w:r>
        <w:t>2</w:t>
      </w:r>
      <w:r>
        <w:t>＜</w:t>
      </w:r>
      <w:r>
        <w:t>a</w:t>
      </w:r>
      <w:r>
        <w:t>＜</w:t>
      </w:r>
      <w:r>
        <w:t>0</w:t>
      </w:r>
      <w:r>
        <w:tab/>
        <w:t>C</w:t>
      </w:r>
      <w:r>
        <w:t>．－</w:t>
      </w:r>
      <w:r>
        <w:t>2≤a</w:t>
      </w:r>
      <w:r>
        <w:t>＜</w:t>
      </w:r>
      <w:r>
        <w:t>0</w:t>
      </w:r>
      <w:r>
        <w:tab/>
        <w:t>D</w:t>
      </w:r>
      <w:r>
        <w:t>．－</w:t>
      </w:r>
      <w:r>
        <w:t>2</w:t>
      </w:r>
      <w:r>
        <w:t>＜</w:t>
      </w:r>
      <w:r>
        <w:t>a≤0</w:t>
      </w:r>
    </w:p>
    <w:p w:rsidR="00E23566" w:rsidRDefault="00213380">
      <w:pPr>
        <w:spacing w:line="360" w:lineRule="auto"/>
        <w:jc w:val="left"/>
        <w:textAlignment w:val="center"/>
      </w:pPr>
      <w:r>
        <w:t>5</w:t>
      </w:r>
      <w:r>
        <w:t>．在</w:t>
      </w:r>
      <w:r>
        <w:rPr>
          <w:i/>
        </w:rPr>
        <w:t>□ABCD</w:t>
      </w:r>
      <w:r>
        <w:t>中，对角线</w:t>
      </w:r>
      <w:r>
        <w:rPr>
          <w:i/>
        </w:rPr>
        <w:t>AC</w:t>
      </w:r>
      <w:r>
        <w:t>、</w:t>
      </w:r>
      <w:r>
        <w:rPr>
          <w:i/>
        </w:rPr>
        <w:t>BD</w:t>
      </w:r>
      <w:r>
        <w:t>相交于点</w:t>
      </w:r>
      <w:r>
        <w:rPr>
          <w:i/>
        </w:rPr>
        <w:t>O</w:t>
      </w:r>
      <w:r>
        <w:t>，若</w:t>
      </w:r>
      <w:r>
        <w:t>∠</w:t>
      </w:r>
      <w:r>
        <w:rPr>
          <w:i/>
        </w:rPr>
        <w:t>ABC</w:t>
      </w:r>
      <w:r>
        <w:t>＝</w:t>
      </w:r>
      <w:r>
        <w:t>90°</w:t>
      </w:r>
      <w:r>
        <w:t>，则下列结论</w:t>
      </w:r>
      <w:r>
        <w:rPr>
          <w:em w:val="dot"/>
        </w:rPr>
        <w:t>错误</w:t>
      </w:r>
      <w:r>
        <w:t>的是（）</w:t>
      </w:r>
    </w:p>
    <w:p w:rsidR="00E23566" w:rsidRDefault="0021338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i/>
        </w:rPr>
      </w:pPr>
      <w:r>
        <w:t>A</w:t>
      </w:r>
      <w:r>
        <w:t>．</w:t>
      </w:r>
      <w:r>
        <w:rPr>
          <w:i/>
        </w:rPr>
        <w:t>AC</w:t>
      </w:r>
      <w:r>
        <w:t>＝</w:t>
      </w:r>
      <w:r>
        <w:rPr>
          <w:i/>
        </w:rPr>
        <w:t>BD</w:t>
      </w:r>
      <w:r>
        <w:tab/>
        <w:t>B</w:t>
      </w:r>
      <w:r>
        <w:t>．</w:t>
      </w:r>
      <w:r>
        <w:rPr>
          <w:i/>
        </w:rPr>
        <w:t>OA</w:t>
      </w:r>
      <w:r>
        <w:t>＝</w:t>
      </w:r>
      <w:r>
        <w:rPr>
          <w:i/>
        </w:rPr>
        <w:t>OB</w:t>
      </w:r>
      <w:r>
        <w:tab/>
        <w:t>C</w:t>
      </w:r>
      <w:r>
        <w:t>．</w:t>
      </w:r>
      <w:r>
        <w:rPr>
          <w:i/>
        </w:rPr>
        <w:t>AC</w:t>
      </w:r>
      <w:r>
        <w:t>⊥</w:t>
      </w:r>
      <w:r>
        <w:rPr>
          <w:i/>
        </w:rPr>
        <w:t>BD</w:t>
      </w:r>
      <w:r>
        <w:tab/>
        <w:t>D</w:t>
      </w:r>
      <w:r>
        <w:t>．</w:t>
      </w:r>
      <w:r>
        <w:rPr>
          <w:i/>
        </w:rPr>
        <w:t>AB</w:t>
      </w:r>
      <w:r>
        <w:t>＝</w:t>
      </w:r>
      <w:r>
        <w:rPr>
          <w:i/>
        </w:rPr>
        <w:t>CD</w:t>
      </w:r>
    </w:p>
    <w:p w:rsidR="00E23566" w:rsidRDefault="00213380">
      <w:pPr>
        <w:spacing w:line="360" w:lineRule="auto"/>
        <w:jc w:val="left"/>
        <w:textAlignment w:val="center"/>
      </w:pPr>
      <w:r>
        <w:t>6</w:t>
      </w:r>
      <w:r>
        <w:t>．某商品经过两次降价，每瓶零售价由</w:t>
      </w:r>
      <w:r>
        <w:t>388</w:t>
      </w:r>
      <w:r>
        <w:t>元降为</w:t>
      </w:r>
      <w:r>
        <w:t>268</w:t>
      </w:r>
      <w:r>
        <w:t>元．已知两次降价的百分率相同，每次降价的百分率为</w:t>
      </w:r>
      <w:r>
        <w:rPr>
          <w:i/>
        </w:rPr>
        <w:t>x</w:t>
      </w:r>
      <w:r>
        <w:t>，根据题意列方程得（　　）</w:t>
      </w:r>
    </w:p>
    <w:p w:rsidR="00E23566" w:rsidRDefault="00213380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</w:t>
      </w:r>
      <w:r>
        <w:t>388</w:t>
      </w:r>
      <w:r>
        <w:t>（</w:t>
      </w:r>
      <w:r>
        <w:t>1+</w:t>
      </w:r>
      <w:r>
        <w:rPr>
          <w:i/>
        </w:rPr>
        <w:t>x</w:t>
      </w:r>
      <w:r>
        <w:t>）</w:t>
      </w:r>
      <w:r>
        <w:rPr>
          <w:vertAlign w:val="superscript"/>
        </w:rPr>
        <w:t xml:space="preserve">2 </w:t>
      </w:r>
      <w:r>
        <w:t>=268</w:t>
      </w:r>
      <w:r>
        <w:tab/>
        <w:t>B</w:t>
      </w:r>
      <w:r>
        <w:t>．</w:t>
      </w:r>
      <w:r>
        <w:t>388</w:t>
      </w:r>
      <w:r>
        <w:t>（</w:t>
      </w:r>
      <w:r>
        <w:t>1</w:t>
      </w:r>
      <w:r>
        <w:t>﹣</w:t>
      </w:r>
      <w:r>
        <w:rPr>
          <w:i/>
        </w:rPr>
        <w:t>x</w:t>
      </w:r>
      <w:r>
        <w:t>）</w:t>
      </w:r>
      <w:r>
        <w:rPr>
          <w:vertAlign w:val="superscript"/>
        </w:rPr>
        <w:t>2</w:t>
      </w:r>
      <w:r>
        <w:t>=268</w:t>
      </w:r>
    </w:p>
    <w:p w:rsidR="00E23566" w:rsidRDefault="00213380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</w:t>
      </w:r>
      <w:r>
        <w:t>268</w:t>
      </w:r>
      <w:r>
        <w:t>（</w:t>
      </w:r>
      <w:r>
        <w:t>1</w:t>
      </w:r>
      <w:r>
        <w:t>﹣</w:t>
      </w:r>
      <w:r>
        <w:t>2</w:t>
      </w:r>
      <w:r>
        <w:rPr>
          <w:i/>
        </w:rPr>
        <w:t>x</w:t>
      </w:r>
      <w:r>
        <w:t>）</w:t>
      </w:r>
      <w:r>
        <w:t>=388</w:t>
      </w:r>
      <w:r>
        <w:tab/>
        <w:t>D</w:t>
      </w:r>
      <w:r>
        <w:t>．</w:t>
      </w:r>
      <w:r>
        <w:t>268</w:t>
      </w:r>
      <w:r>
        <w:t>（</w:t>
      </w:r>
      <w:r>
        <w:t>1+</w:t>
      </w:r>
      <w:r>
        <w:rPr>
          <w:i/>
        </w:rPr>
        <w:t>x</w:t>
      </w:r>
      <w:r>
        <w:t>）</w:t>
      </w:r>
      <w:r>
        <w:rPr>
          <w:vertAlign w:val="superscript"/>
        </w:rPr>
        <w:t xml:space="preserve">2 </w:t>
      </w:r>
      <w:r>
        <w:t>=388</w:t>
      </w:r>
    </w:p>
    <w:p w:rsidR="00E23566" w:rsidRDefault="00213380">
      <w:pPr>
        <w:rPr>
          <w:b/>
        </w:rPr>
      </w:pPr>
      <w:r>
        <w:rPr>
          <w:rFonts w:hint="eastAsia"/>
          <w:b/>
        </w:rPr>
        <w:t>二、填空题（（本题共</w:t>
      </w:r>
      <w:r>
        <w:rPr>
          <w:rFonts w:hint="eastAsia"/>
          <w:b/>
        </w:rPr>
        <w:t>10</w:t>
      </w:r>
      <w:r>
        <w:rPr>
          <w:rFonts w:hint="eastAsia"/>
          <w:b/>
        </w:rPr>
        <w:t>小题，每小题</w:t>
      </w:r>
      <w:r>
        <w:rPr>
          <w:rFonts w:hint="eastAsia"/>
          <w:b/>
        </w:rPr>
        <w:t>3</w:t>
      </w:r>
      <w:r>
        <w:rPr>
          <w:rFonts w:hint="eastAsia"/>
          <w:b/>
        </w:rPr>
        <w:t>分，共</w:t>
      </w:r>
      <w:r>
        <w:rPr>
          <w:rFonts w:hint="eastAsia"/>
          <w:b/>
        </w:rPr>
        <w:t>30</w:t>
      </w:r>
      <w:r>
        <w:rPr>
          <w:rFonts w:hint="eastAsia"/>
          <w:b/>
        </w:rPr>
        <w:t>分）</w:t>
      </w:r>
    </w:p>
    <w:p w:rsidR="00E23566" w:rsidRDefault="00213380">
      <w:pPr>
        <w:spacing w:line="360" w:lineRule="auto"/>
        <w:jc w:val="left"/>
        <w:textAlignment w:val="center"/>
      </w:pPr>
      <w:r>
        <w:t>7</w:t>
      </w:r>
      <w:r>
        <w:t>．若</w:t>
      </w:r>
      <w:r w:rsidR="00E6470B">
        <w:object w:dxaOrig="1279" w:dyaOrig="400">
          <v:shape id="_x0000_i1037" type="#_x0000_t75" alt="www.szzx100.com江南汇教育网" style="width:63.75pt;height:20.25pt" o:ole="">
            <v:imagedata r:id="rId35" o:title="eqIdf5c45ef532f040e7ab9afe4f8b4f1b89"/>
          </v:shape>
          <o:OLEObject Type="Embed" ProgID="Equation.DSMT4" ShapeID="_x0000_i1037" DrawAspect="Content" ObjectID="_1685273793" r:id="rId36"/>
        </w:object>
      </w:r>
      <w:r>
        <w:t>=2-x</w:t>
      </w:r>
      <w:r>
        <w:t>，则实数</w:t>
      </w:r>
      <w:r>
        <w:t>x</w:t>
      </w:r>
      <w:r>
        <w:t>满足的条件是</w:t>
      </w:r>
      <w:r>
        <w:t>______________</w:t>
      </w:r>
    </w:p>
    <w:p w:rsidR="00E23566" w:rsidRDefault="00213380">
      <w:pPr>
        <w:spacing w:line="360" w:lineRule="auto"/>
        <w:jc w:val="left"/>
        <w:textAlignment w:val="center"/>
      </w:pPr>
      <w:r>
        <w:t>8</w:t>
      </w:r>
      <w:r>
        <w:t>．若式子</w:t>
      </w:r>
      <w:r w:rsidR="00E6470B">
        <w:object w:dxaOrig="720" w:dyaOrig="340">
          <v:shape id="_x0000_i1038" type="#_x0000_t75" alt="www.szzx100.com江南汇教育网" style="width:36pt;height:17.25pt" o:ole="">
            <v:imagedata r:id="rId37" o:title="eqId1691d8355a474e54832ff13220ab9b5d"/>
          </v:shape>
          <o:OLEObject Type="Embed" ProgID="Equation.DSMT4" ShapeID="_x0000_i1038" DrawAspect="Content" ObjectID="_1685273794" r:id="rId38"/>
        </w:object>
      </w:r>
      <w:r>
        <w:t>在实数范围内有意义，则</w:t>
      </w:r>
      <w:r>
        <w:t>x</w:t>
      </w:r>
      <w:r>
        <w:t>的取值范围是</w:t>
      </w:r>
      <w:r>
        <w:t>_____</w: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t>9</w:t>
      </w:r>
      <w:r>
        <w:t>．计算：</w:t>
      </w:r>
      <w:r w:rsidR="00E6470B">
        <w:object w:dxaOrig="1360" w:dyaOrig="620">
          <v:shape id="_x0000_i1039" type="#_x0000_t75" alt="www.szzx100.com江南汇教育网" style="width:68.25pt;height:30.75pt" o:ole="">
            <v:imagedata r:id="rId39" o:title="eqId52eb63b679b34b8ca2f242528928a47f"/>
          </v:shape>
          <o:OLEObject Type="Embed" ProgID="Equation.DSMT4" ShapeID="_x0000_i1039" DrawAspect="Content" ObjectID="_1685273795" r:id="rId40"/>
        </w:object>
      </w:r>
      <w:r>
        <w:t>_____</w: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t>10</w:t>
      </w:r>
      <w:r>
        <w:t>．计算：</w:t>
      </w:r>
      <w:r w:rsidR="00E6470B">
        <w:object w:dxaOrig="980" w:dyaOrig="360">
          <v:shape id="_x0000_i1040" type="#_x0000_t75" alt="www.szzx100.com江南汇教育网" style="width:48.75pt;height:18pt" o:ole="">
            <v:imagedata r:id="rId41" o:title="eqId1f71bc5891d74af38c7bc661de2dd5a7"/>
          </v:shape>
          <o:OLEObject Type="Embed" ProgID="Equation.DSMT4" ShapeID="_x0000_i1040" DrawAspect="Content" ObjectID="_1685273796" r:id="rId42"/>
        </w:object>
      </w:r>
      <w:r>
        <w:t>=_____</w: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lastRenderedPageBreak/>
        <w:t>11</w:t>
      </w:r>
      <w:r>
        <w:t>．已知点</w:t>
      </w:r>
      <w:r>
        <w:rPr>
          <w:i/>
        </w:rPr>
        <w:t>A</w:t>
      </w:r>
      <w:r>
        <w:t>（</w:t>
      </w:r>
      <w:r>
        <w:rPr>
          <w:i/>
        </w:rPr>
        <w:t>x</w:t>
      </w:r>
      <w:r>
        <w:rPr>
          <w:vertAlign w:val="subscript"/>
        </w:rPr>
        <w:t>1</w:t>
      </w:r>
      <w:r>
        <w:t>，</w:t>
      </w:r>
      <w:r>
        <w:rPr>
          <w:i/>
        </w:rPr>
        <w:t>y</w:t>
      </w:r>
      <w:r>
        <w:rPr>
          <w:vertAlign w:val="subscript"/>
        </w:rPr>
        <w:t>1</w:t>
      </w:r>
      <w:r>
        <w:t>），</w:t>
      </w:r>
      <w:r>
        <w:rPr>
          <w:i/>
        </w:rPr>
        <w:t>B</w:t>
      </w:r>
      <w:r>
        <w:t>（</w:t>
      </w:r>
      <w:r>
        <w:rPr>
          <w:i/>
        </w:rPr>
        <w:t>x</w:t>
      </w:r>
      <w:r>
        <w:rPr>
          <w:vertAlign w:val="subscript"/>
        </w:rPr>
        <w:t>2</w:t>
      </w:r>
      <w:r>
        <w:t>，</w:t>
      </w:r>
      <w:r>
        <w:rPr>
          <w:i/>
        </w:rPr>
        <w:t>y</w:t>
      </w:r>
      <w:r>
        <w:rPr>
          <w:vertAlign w:val="subscript"/>
        </w:rPr>
        <w:t>2</w:t>
      </w:r>
      <w:r>
        <w:t>）是反比例函数</w:t>
      </w:r>
      <w:r>
        <w:rPr>
          <w:i/>
        </w:rPr>
        <w:t>y</w:t>
      </w:r>
      <w:r>
        <w:t>＝</w:t>
      </w:r>
      <w:r w:rsidR="00E6470B">
        <w:object w:dxaOrig="240" w:dyaOrig="620">
          <v:shape id="_x0000_i1041" type="#_x0000_t75" alt="www.szzx100.com江南汇教育网" style="width:12pt;height:30.75pt" o:ole="">
            <v:imagedata r:id="rId43" o:title="eqIdb7b2ad3062cc413e943c04d2824e3b16"/>
          </v:shape>
          <o:OLEObject Type="Embed" ProgID="Equation.DSMT4" ShapeID="_x0000_i1041" DrawAspect="Content" ObjectID="_1685273797" r:id="rId44"/>
        </w:object>
      </w:r>
      <w:r>
        <w:t>的图像上的两点，若</w:t>
      </w:r>
      <w:r>
        <w:rPr>
          <w:i/>
        </w:rPr>
        <w:t>x</w:t>
      </w:r>
      <w:r>
        <w:rPr>
          <w:vertAlign w:val="subscript"/>
        </w:rPr>
        <w:t>1</w:t>
      </w:r>
      <w:r>
        <w:t>＞</w:t>
      </w:r>
      <w:r>
        <w:rPr>
          <w:i/>
        </w:rPr>
        <w:t>x</w:t>
      </w:r>
      <w:r>
        <w:rPr>
          <w:vertAlign w:val="subscript"/>
        </w:rPr>
        <w:t>2</w:t>
      </w:r>
      <w:r>
        <w:t>＞</w:t>
      </w:r>
      <w:r>
        <w:t>0</w:t>
      </w:r>
      <w:r>
        <w:t>，则</w:t>
      </w:r>
      <w:r>
        <w:rPr>
          <w:i/>
        </w:rPr>
        <w:t>y</w:t>
      </w:r>
      <w:r>
        <w:rPr>
          <w:vertAlign w:val="subscript"/>
        </w:rPr>
        <w:t>1</w:t>
      </w:r>
      <w:r>
        <w:t>____</w:t>
      </w:r>
      <w:r>
        <w:rPr>
          <w:i/>
        </w:rPr>
        <w:t>y</w:t>
      </w:r>
      <w:r>
        <w:rPr>
          <w:vertAlign w:val="subscript"/>
        </w:rPr>
        <w:t>2</w:t>
      </w:r>
      <w:r>
        <w:t>（填</w:t>
      </w:r>
      <w:r>
        <w:t>“</w:t>
      </w:r>
      <w:r>
        <w:t>＜</w:t>
      </w:r>
      <w:r>
        <w:t>”</w:t>
      </w:r>
      <w:r>
        <w:t>、</w:t>
      </w:r>
      <w:r>
        <w:t>“</w:t>
      </w:r>
      <w:r>
        <w:t>＞</w:t>
      </w:r>
      <w:r>
        <w:t>”</w:t>
      </w:r>
      <w:r>
        <w:t>或</w:t>
      </w:r>
      <w:r>
        <w:t>“</w:t>
      </w:r>
      <w:r>
        <w:t>＝</w:t>
      </w:r>
      <w:r>
        <w:t>”</w:t>
      </w:r>
      <w:r>
        <w:t>）</w:t>
      </w:r>
    </w:p>
    <w:p w:rsidR="00E23566" w:rsidRDefault="00213380">
      <w:pPr>
        <w:spacing w:line="360" w:lineRule="auto"/>
        <w:jc w:val="left"/>
        <w:textAlignment w:val="center"/>
      </w:pPr>
      <w:r>
        <w:t>12</w:t>
      </w:r>
      <w:r>
        <w:t>．已知</w:t>
      </w:r>
      <w:r>
        <w:t>m</w:t>
      </w:r>
      <w:r>
        <w:t>、</w:t>
      </w:r>
      <w:r>
        <w:t>n</w:t>
      </w:r>
      <w:r>
        <w:t>是关于</w:t>
      </w:r>
      <w:r>
        <w:t>x</w:t>
      </w:r>
      <w:r>
        <w:t>的方程</w:t>
      </w:r>
      <w:r w:rsidR="00E6470B">
        <w:object w:dxaOrig="1380" w:dyaOrig="320">
          <v:shape id="_x0000_i1042" type="#_x0000_t75" alt="www.szzx100.com江南汇教育网" style="width:69pt;height:15.75pt" o:ole="">
            <v:imagedata r:id="rId45" o:title="eqIde240a530fb2649fcb26131e1a96a02db"/>
          </v:shape>
          <o:OLEObject Type="Embed" ProgID="Equation.DSMT4" ShapeID="_x0000_i1042" DrawAspect="Content" ObjectID="_1685273798" r:id="rId46"/>
        </w:object>
      </w:r>
      <w:r>
        <w:t>的两根，则代数式</w:t>
      </w:r>
      <w:r w:rsidR="00E6470B">
        <w:object w:dxaOrig="1199" w:dyaOrig="320">
          <v:shape id="_x0000_i1043" type="#_x0000_t75" alt="www.szzx100.com江南汇教育网" style="width:60pt;height:15.75pt" o:ole="">
            <v:imagedata r:id="rId47" o:title="eqIdc2114745aa044962968ee645fbe52ed3"/>
          </v:shape>
          <o:OLEObject Type="Embed" ProgID="Equation.DSMT4" ShapeID="_x0000_i1043" DrawAspect="Content" ObjectID="_1685273799" r:id="rId48"/>
        </w:object>
      </w:r>
      <w:r>
        <w:t>的值为</w:t>
      </w:r>
      <w:r>
        <w:t>_______</w: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t>13</w:t>
      </w:r>
      <w:r>
        <w:t>．如图，在</w:t>
      </w:r>
      <w:r>
        <w:rPr>
          <w:i/>
        </w:rPr>
        <w:t>□ABCD</w:t>
      </w:r>
      <w:r>
        <w:t>中，</w:t>
      </w:r>
      <w:r>
        <w:rPr>
          <w:i/>
        </w:rPr>
        <w:t>AC</w:t>
      </w:r>
      <w:r>
        <w:t>＝</w:t>
      </w:r>
      <w:r>
        <w:rPr>
          <w:i/>
        </w:rPr>
        <w:t>BC</w:t>
      </w:r>
      <w:r>
        <w:t>，</w:t>
      </w:r>
      <w:r>
        <w:t>∠</w:t>
      </w:r>
      <w:r>
        <w:rPr>
          <w:i/>
        </w:rPr>
        <w:t>CAD</w:t>
      </w:r>
      <w:r>
        <w:t>＝</w:t>
      </w:r>
      <w:r>
        <w:t>20°</w:t>
      </w:r>
      <w:r>
        <w:t>，则</w:t>
      </w:r>
      <w:r>
        <w:t>∠</w:t>
      </w:r>
      <w:r>
        <w:rPr>
          <w:i/>
        </w:rPr>
        <w:t>D</w:t>
      </w:r>
      <w:r>
        <w:t>的度数为</w:t>
      </w:r>
      <w:r>
        <w:t>_____°</w: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2133600" cy="942975"/>
            <wp:effectExtent l="19050" t="0" r="0" b="0"/>
            <wp:docPr id="254348442" name="图片 25434844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684194" name="图片 254348442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566" w:rsidRDefault="00213380">
      <w:pPr>
        <w:spacing w:line="360" w:lineRule="auto"/>
        <w:jc w:val="left"/>
        <w:textAlignment w:val="center"/>
      </w:pPr>
      <w:r>
        <w:t>14</w:t>
      </w:r>
      <w:r>
        <w:t>．</w:t>
      </w:r>
      <w:r>
        <w:t>“</w:t>
      </w:r>
      <w:r>
        <w:t>复兴号</w:t>
      </w:r>
      <w:r>
        <w:t>”</w:t>
      </w:r>
      <w:r>
        <w:t>是我国具有完全自主知识产权、达到世界先进水平的动车组列车．</w:t>
      </w:r>
      <w:r>
        <w:t>“</w:t>
      </w:r>
      <w:r>
        <w:t>复兴号</w:t>
      </w:r>
      <w:r>
        <w:t>”</w:t>
      </w:r>
      <w:r>
        <w:t>的速度比原来列车的速度每小时快</w:t>
      </w:r>
      <w:r>
        <w:t>40</w:t>
      </w:r>
      <w:r>
        <w:t>千米，提速后从北京到上海运行时间缩短了</w:t>
      </w:r>
      <w:r>
        <w:t>30</w:t>
      </w:r>
      <w:r>
        <w:t>分钟，已知从北京到上海全程约</w:t>
      </w:r>
      <w:r>
        <w:t>1320</w:t>
      </w:r>
      <w:r>
        <w:t>千米，求</w:t>
      </w:r>
      <w:r>
        <w:t>“</w:t>
      </w:r>
      <w:r>
        <w:t>复兴号</w:t>
      </w:r>
      <w:r>
        <w:t>”</w:t>
      </w:r>
      <w:r>
        <w:t>的速度．设</w:t>
      </w:r>
      <w:r>
        <w:t>“</w:t>
      </w:r>
      <w:r>
        <w:t>复兴号</w:t>
      </w:r>
      <w:r>
        <w:t>”</w:t>
      </w:r>
      <w:r>
        <w:t>的速度为</w:t>
      </w:r>
      <w:r>
        <w:rPr>
          <w:i/>
        </w:rPr>
        <w:t>x</w:t>
      </w:r>
      <w:r>
        <w:t>千米</w:t>
      </w:r>
      <w:r>
        <w:t>/</w:t>
      </w:r>
      <w:r>
        <w:t>时，依题意，可列方程为</w:t>
      </w:r>
      <w:r>
        <w:t>_____</w: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t>15</w:t>
      </w:r>
      <w:r>
        <w:t>．如图，已知四边形</w:t>
      </w:r>
      <w:r>
        <w:t>ABCD</w:t>
      </w:r>
      <w:r>
        <w:t>是平行四边形，</w:t>
      </w:r>
      <w:r>
        <w:t>BC=3AB</w:t>
      </w:r>
      <w:r>
        <w:t>，</w:t>
      </w:r>
      <w:r>
        <w:t>A</w:t>
      </w:r>
      <w:r>
        <w:t>，</w:t>
      </w:r>
      <w:r>
        <w:t>B</w:t>
      </w:r>
      <w:r>
        <w:t>两点的坐标分别是（﹣</w:t>
      </w:r>
      <w:r>
        <w:t>1</w:t>
      </w:r>
      <w:r>
        <w:t>，</w:t>
      </w:r>
      <w:r>
        <w:t>0</w:t>
      </w:r>
      <w:r>
        <w:t>），（</w:t>
      </w:r>
      <w:r>
        <w:t>0</w:t>
      </w:r>
      <w:r>
        <w:t>，</w:t>
      </w:r>
      <w:r>
        <w:t>2</w:t>
      </w:r>
      <w:r>
        <w:t>），</w:t>
      </w:r>
      <w:r>
        <w:t>C</w:t>
      </w:r>
      <w:r>
        <w:t>，</w:t>
      </w:r>
      <w:r>
        <w:t>D</w:t>
      </w:r>
      <w:r>
        <w:t>两点在反比例函数</w:t>
      </w:r>
      <w:r w:rsidR="00E6470B">
        <w:object w:dxaOrig="620" w:dyaOrig="620">
          <v:shape id="_x0000_i1044" type="#_x0000_t75" alt="www.szzx100.com江南汇教育网" style="width:31.5pt;height:31.5pt" o:ole="">
            <v:imagedata r:id="rId50" o:title="eqIdf1f04158093d4d5694ed567dddc35f66"/>
          </v:shape>
          <o:OLEObject Type="Embed" ProgID="Equation.DSMT4" ShapeID="_x0000_i1044" DrawAspect="Content" ObjectID="_1685273800" r:id="rId51"/>
        </w:object>
      </w:r>
      <w:r>
        <w:t>（</w:t>
      </w:r>
      <w:r>
        <w:t>x</w:t>
      </w:r>
      <w:r>
        <w:t>＜</w:t>
      </w:r>
      <w:r>
        <w:t>0</w:t>
      </w:r>
      <w:r>
        <w:t>）的图象上，则</w:t>
      </w:r>
      <w:r>
        <w:t>k</w:t>
      </w:r>
      <w:r>
        <w:t>的值等于</w:t>
      </w:r>
      <w:r>
        <w:t>_____</w: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323975" cy="1314450"/>
            <wp:effectExtent l="19050" t="0" r="9525" b="0"/>
            <wp:docPr id="100001" name="图片 10000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532701" name="图片 100001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566" w:rsidRDefault="00213380">
      <w:pPr>
        <w:spacing w:line="360" w:lineRule="auto"/>
        <w:jc w:val="left"/>
        <w:textAlignment w:val="center"/>
      </w:pPr>
      <w:r>
        <w:t>16</w:t>
      </w:r>
      <w:r>
        <w:t>．如图，在矩形</w:t>
      </w:r>
      <w:r>
        <w:rPr>
          <w:i/>
        </w:rPr>
        <w:t>ABCD</w:t>
      </w:r>
      <w:r>
        <w:t>中，</w:t>
      </w:r>
      <w:r>
        <w:rPr>
          <w:i/>
        </w:rPr>
        <w:t xml:space="preserve"> AB</w:t>
      </w:r>
      <w:r>
        <w:t>＝</w:t>
      </w:r>
      <w:r>
        <w:t>3</w:t>
      </w:r>
      <w:r>
        <w:t>，</w:t>
      </w:r>
      <w:r>
        <w:rPr>
          <w:i/>
        </w:rPr>
        <w:t>AD</w:t>
      </w:r>
      <w:r>
        <w:t>＝</w:t>
      </w:r>
      <w:r>
        <w:t>10</w:t>
      </w:r>
      <w:r>
        <w:t>，点</w:t>
      </w:r>
      <w:r>
        <w:rPr>
          <w:i/>
        </w:rPr>
        <w:t>E</w:t>
      </w:r>
      <w:r>
        <w:t>在</w:t>
      </w:r>
      <w:r>
        <w:rPr>
          <w:i/>
        </w:rPr>
        <w:t>AD</w:t>
      </w:r>
      <w:r>
        <w:t>上且</w:t>
      </w:r>
      <w:r>
        <w:rPr>
          <w:i/>
        </w:rPr>
        <w:t>DE</w:t>
      </w:r>
      <w:r>
        <w:t>＝</w:t>
      </w:r>
      <w:r>
        <w:t>2</w:t>
      </w:r>
      <w:r>
        <w:t>．点</w:t>
      </w:r>
      <w:r>
        <w:rPr>
          <w:i/>
        </w:rPr>
        <w:t>G</w:t>
      </w:r>
      <w:r>
        <w:t>为</w:t>
      </w:r>
      <w:r>
        <w:rPr>
          <w:i/>
        </w:rPr>
        <w:t>AE</w:t>
      </w:r>
      <w:r>
        <w:t>的中点，点</w:t>
      </w:r>
      <w:r>
        <w:rPr>
          <w:i/>
        </w:rPr>
        <w:t>P</w:t>
      </w:r>
      <w:r>
        <w:t>为</w:t>
      </w:r>
      <w:r>
        <w:rPr>
          <w:i/>
        </w:rPr>
        <w:t>BC</w:t>
      </w:r>
      <w:r>
        <w:t>边上的一个动点，</w:t>
      </w:r>
      <w:r>
        <w:rPr>
          <w:i/>
        </w:rPr>
        <w:t>F</w:t>
      </w:r>
      <w:r>
        <w:t>为</w:t>
      </w:r>
      <w:r>
        <w:rPr>
          <w:i/>
        </w:rPr>
        <w:t>EP</w:t>
      </w:r>
      <w:r>
        <w:t>的中点，则</w:t>
      </w:r>
      <w:r>
        <w:rPr>
          <w:i/>
        </w:rPr>
        <w:t>GF</w:t>
      </w:r>
      <w:r>
        <w:t>＋</w:t>
      </w:r>
      <w:r>
        <w:rPr>
          <w:i/>
        </w:rPr>
        <w:t>EF</w:t>
      </w:r>
      <w:r>
        <w:t>的最小值为</w:t>
      </w:r>
      <w:r>
        <w:t>______</w: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2428875" cy="1123950"/>
            <wp:effectExtent l="19050" t="0" r="9525" b="0"/>
            <wp:docPr id="100028" name="图片 10002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021494" name="图片 100028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566" w:rsidRDefault="00E23566"/>
    <w:p w:rsidR="00E23566" w:rsidRDefault="00213380">
      <w:pPr>
        <w:rPr>
          <w:b/>
        </w:rPr>
      </w:pPr>
      <w:r>
        <w:rPr>
          <w:rFonts w:hint="eastAsia"/>
          <w:b/>
        </w:rPr>
        <w:t>三、解答题（本题共</w:t>
      </w:r>
      <w:r>
        <w:rPr>
          <w:rFonts w:hint="eastAsia"/>
          <w:b/>
        </w:rPr>
        <w:t>10</w:t>
      </w:r>
      <w:r>
        <w:rPr>
          <w:rFonts w:hint="eastAsia"/>
          <w:b/>
        </w:rPr>
        <w:t>小题</w:t>
      </w:r>
      <w:r>
        <w:rPr>
          <w:rFonts w:hint="eastAsia"/>
          <w:b/>
        </w:rPr>
        <w:t>17</w:t>
      </w:r>
      <w:r>
        <w:rPr>
          <w:rFonts w:hint="eastAsia"/>
          <w:b/>
        </w:rPr>
        <w:t>，</w:t>
      </w:r>
      <w:r>
        <w:rPr>
          <w:rFonts w:hint="eastAsia"/>
          <w:b/>
        </w:rPr>
        <w:t>18,19</w:t>
      </w:r>
      <w:r>
        <w:rPr>
          <w:rFonts w:hint="eastAsia"/>
          <w:b/>
        </w:rPr>
        <w:t>，</w:t>
      </w:r>
      <w:r>
        <w:rPr>
          <w:rFonts w:hint="eastAsia"/>
          <w:b/>
        </w:rPr>
        <w:t>20</w:t>
      </w:r>
      <w:r>
        <w:rPr>
          <w:rFonts w:hint="eastAsia"/>
          <w:b/>
        </w:rPr>
        <w:t>，</w:t>
      </w:r>
      <w:r>
        <w:rPr>
          <w:rFonts w:hint="eastAsia"/>
          <w:b/>
        </w:rPr>
        <w:t>21</w:t>
      </w:r>
      <w:r>
        <w:rPr>
          <w:rFonts w:hint="eastAsia"/>
          <w:b/>
        </w:rPr>
        <w:t>每小题</w:t>
      </w:r>
      <w:r>
        <w:rPr>
          <w:rFonts w:hint="eastAsia"/>
          <w:b/>
        </w:rPr>
        <w:t>6</w:t>
      </w:r>
      <w:r>
        <w:rPr>
          <w:rFonts w:hint="eastAsia"/>
          <w:b/>
        </w:rPr>
        <w:t>分，</w:t>
      </w:r>
      <w:r>
        <w:rPr>
          <w:rFonts w:hint="eastAsia"/>
          <w:b/>
        </w:rPr>
        <w:t>22</w:t>
      </w:r>
      <w:r>
        <w:rPr>
          <w:rFonts w:hint="eastAsia"/>
          <w:b/>
        </w:rPr>
        <w:t>，</w:t>
      </w:r>
      <w:r>
        <w:rPr>
          <w:rFonts w:hint="eastAsia"/>
          <w:b/>
        </w:rPr>
        <w:t>23</w:t>
      </w:r>
      <w:r>
        <w:rPr>
          <w:rFonts w:hint="eastAsia"/>
          <w:b/>
        </w:rPr>
        <w:t>，</w:t>
      </w:r>
      <w:r>
        <w:rPr>
          <w:rFonts w:hint="eastAsia"/>
          <w:b/>
        </w:rPr>
        <w:t>24</w:t>
      </w:r>
      <w:r>
        <w:rPr>
          <w:rFonts w:hint="eastAsia"/>
          <w:b/>
        </w:rPr>
        <w:t>，</w:t>
      </w:r>
      <w:r>
        <w:rPr>
          <w:rFonts w:hint="eastAsia"/>
          <w:b/>
        </w:rPr>
        <w:t>25</w:t>
      </w:r>
      <w:r>
        <w:rPr>
          <w:rFonts w:hint="eastAsia"/>
          <w:b/>
        </w:rPr>
        <w:t>题</w:t>
      </w:r>
      <w:r>
        <w:rPr>
          <w:rFonts w:hint="eastAsia"/>
          <w:b/>
        </w:rPr>
        <w:t>8</w:t>
      </w:r>
      <w:r>
        <w:rPr>
          <w:rFonts w:hint="eastAsia"/>
          <w:b/>
        </w:rPr>
        <w:t>分，</w:t>
      </w:r>
      <w:r>
        <w:rPr>
          <w:rFonts w:hint="eastAsia"/>
          <w:b/>
        </w:rPr>
        <w:t>26</w:t>
      </w:r>
      <w:r>
        <w:rPr>
          <w:rFonts w:hint="eastAsia"/>
          <w:b/>
        </w:rPr>
        <w:t>题</w:t>
      </w:r>
      <w:r>
        <w:rPr>
          <w:rFonts w:hint="eastAsia"/>
          <w:b/>
        </w:rPr>
        <w:t>10</w:t>
      </w:r>
      <w:r>
        <w:rPr>
          <w:rFonts w:hint="eastAsia"/>
          <w:b/>
        </w:rPr>
        <w:t>分，共</w:t>
      </w:r>
      <w:r>
        <w:rPr>
          <w:rFonts w:hint="eastAsia"/>
          <w:b/>
        </w:rPr>
        <w:t>72</w:t>
      </w:r>
      <w:r>
        <w:rPr>
          <w:rFonts w:hint="eastAsia"/>
          <w:b/>
        </w:rPr>
        <w:t>分）</w:t>
      </w:r>
    </w:p>
    <w:p w:rsidR="00E23566" w:rsidRDefault="00213380">
      <w:pPr>
        <w:spacing w:line="360" w:lineRule="auto"/>
        <w:jc w:val="left"/>
        <w:textAlignment w:val="center"/>
      </w:pPr>
      <w:r>
        <w:t>17</w:t>
      </w:r>
      <w:r>
        <w:t>．计算</w:t>
      </w:r>
      <w:r>
        <w:t xml:space="preserve">: </w:t>
      </w:r>
      <w:r w:rsidR="00E6470B">
        <w:object w:dxaOrig="2640" w:dyaOrig="800">
          <v:shape id="_x0000_i1045" type="#_x0000_t75" alt="www.szzx100.com江南汇教育网" style="width:132pt;height:39.75pt" o:ole="">
            <v:imagedata r:id="rId54" o:title="eqId9ce2fee067e848e18310b6dfe58a6a85"/>
          </v:shape>
          <o:OLEObject Type="Embed" ProgID="Equation.DSMT4" ShapeID="_x0000_i1045" DrawAspect="Content" ObjectID="_1685273801" r:id="rId55"/>
        </w:object>
      </w:r>
    </w:p>
    <w:p w:rsidR="00E23566" w:rsidRDefault="00E23566">
      <w:pPr>
        <w:spacing w:line="360" w:lineRule="auto"/>
        <w:jc w:val="left"/>
        <w:textAlignment w:val="center"/>
      </w:pPr>
    </w:p>
    <w:p w:rsidR="00E23566" w:rsidRDefault="00E23566">
      <w:pPr>
        <w:spacing w:line="360" w:lineRule="auto"/>
        <w:jc w:val="left"/>
        <w:textAlignment w:val="center"/>
      </w:pPr>
    </w:p>
    <w:p w:rsidR="00E23566" w:rsidRDefault="00213380">
      <w:pPr>
        <w:numPr>
          <w:ilvl w:val="0"/>
          <w:numId w:val="1"/>
        </w:numPr>
        <w:spacing w:line="360" w:lineRule="auto"/>
        <w:jc w:val="left"/>
        <w:textAlignment w:val="center"/>
      </w:pPr>
      <w:r>
        <w:t>先化简，再求值：</w:t>
      </w:r>
      <w:r w:rsidR="00E6470B">
        <w:object w:dxaOrig="2119" w:dyaOrig="560">
          <v:shape id="_x0000_i1046" type="#_x0000_t75" alt="www.szzx100.com江南汇教育网" style="width:105.75pt;height:27.75pt" o:ole="">
            <v:imagedata r:id="rId56" o:title="eqIda007c8af3f7c4c48b7e8b6454d1950b6"/>
          </v:shape>
          <o:OLEObject Type="Embed" ProgID="Equation.DSMT4" ShapeID="_x0000_i1046" DrawAspect="Content" ObjectID="_1685273802" r:id="rId57"/>
        </w:object>
      </w:r>
      <w:r>
        <w:t>，其中</w:t>
      </w:r>
      <w:r>
        <w:rPr>
          <w:i/>
        </w:rPr>
        <w:t>x</w:t>
      </w:r>
      <w:r>
        <w:t>＝</w:t>
      </w:r>
      <w:r w:rsidR="00E6470B">
        <w:object w:dxaOrig="360" w:dyaOrig="360">
          <v:shape id="_x0000_i1047" type="#_x0000_t75" alt="www.szzx100.com江南汇教育网" style="width:18pt;height:18pt" o:ole="">
            <v:imagedata r:id="rId58" o:title="eqIda2a0ce3781fa4c26b624f5966b7dee44"/>
          </v:shape>
          <o:OLEObject Type="Embed" ProgID="Equation.DSMT4" ShapeID="_x0000_i1047" DrawAspect="Content" ObjectID="_1685273803" r:id="rId59"/>
        </w:object>
      </w:r>
      <w:r>
        <w:t>+1</w:t>
      </w:r>
      <w:r>
        <w:t>．</w:t>
      </w:r>
    </w:p>
    <w:p w:rsidR="00E23566" w:rsidRDefault="00E23566">
      <w:pPr>
        <w:spacing w:line="360" w:lineRule="auto"/>
        <w:jc w:val="left"/>
        <w:textAlignment w:val="center"/>
      </w:pPr>
    </w:p>
    <w:p w:rsidR="00E23566" w:rsidRDefault="00213380">
      <w:pPr>
        <w:spacing w:line="360" w:lineRule="auto"/>
        <w:jc w:val="left"/>
        <w:textAlignment w:val="center"/>
      </w:pPr>
      <w:r>
        <w:lastRenderedPageBreak/>
        <w:t>19</w:t>
      </w:r>
      <w:r>
        <w:t>．解方程：</w:t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 w:rsidR="00E6470B">
        <w:object w:dxaOrig="1399" w:dyaOrig="320">
          <v:shape id="_x0000_i1048" type="#_x0000_t75" alt="www.szzx100.com江南汇教育网" style="width:69.75pt;height:15.75pt" o:ole="">
            <v:imagedata r:id="rId60" o:title="eqIdb7898f5b99634fbfa56d96d6e30fa186"/>
          </v:shape>
          <o:OLEObject Type="Embed" ProgID="Equation.DSMT4" ShapeID="_x0000_i1048" DrawAspect="Content" ObjectID="_1685273804" r:id="rId61"/>
        </w:object>
      </w:r>
      <w:r>
        <w:t>；</w:t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 w:rsidR="00E6470B">
        <w:object w:dxaOrig="1800" w:dyaOrig="400">
          <v:shape id="_x0000_i1049" type="#_x0000_t75" alt="www.szzx100.com江南汇教育网" style="width:90pt;height:20.25pt" o:ole="">
            <v:imagedata r:id="rId62" o:title="eqIdf515bd0636b448fea9a3f6d3c6a8066b"/>
          </v:shape>
          <o:OLEObject Type="Embed" ProgID="Equation.DSMT4" ShapeID="_x0000_i1049" DrawAspect="Content" ObjectID="_1685273805" r:id="rId63"/>
        </w:object>
      </w:r>
      <w:r>
        <w:t>．</w:t>
      </w:r>
    </w:p>
    <w:p w:rsidR="00E23566" w:rsidRDefault="00E23566">
      <w:pPr>
        <w:spacing w:line="360" w:lineRule="auto"/>
        <w:jc w:val="left"/>
        <w:textAlignment w:val="center"/>
      </w:pPr>
    </w:p>
    <w:p w:rsidR="00E23566" w:rsidRDefault="00E23566">
      <w:pPr>
        <w:spacing w:line="360" w:lineRule="auto"/>
        <w:jc w:val="left"/>
        <w:textAlignment w:val="center"/>
      </w:pPr>
    </w:p>
    <w:p w:rsidR="00E23566" w:rsidRDefault="00213380">
      <w:pPr>
        <w:numPr>
          <w:ilvl w:val="0"/>
          <w:numId w:val="1"/>
        </w:numPr>
        <w:spacing w:line="360" w:lineRule="auto"/>
        <w:jc w:val="left"/>
        <w:textAlignment w:val="center"/>
      </w:pPr>
      <w:r>
        <w:t>解方程</w:t>
      </w:r>
      <w:r w:rsidR="00E6470B">
        <w:object w:dxaOrig="1719" w:dyaOrig="620">
          <v:shape id="_x0000_i1050" type="#_x0000_t75" alt="www.szzx100.com江南汇教育网" style="width:86.25pt;height:31.5pt" o:ole="">
            <v:imagedata r:id="rId64" o:title="eqId5f8d37bdd6074f82a320935bb046f115"/>
          </v:shape>
          <o:OLEObject Type="Embed" ProgID="Equation.DSMT4" ShapeID="_x0000_i1050" DrawAspect="Content" ObjectID="_1685273806" r:id="rId65"/>
        </w:object>
      </w:r>
      <w:r>
        <w:t>．</w:t>
      </w:r>
    </w:p>
    <w:p w:rsidR="00E23566" w:rsidRDefault="00E23566">
      <w:pPr>
        <w:spacing w:line="360" w:lineRule="auto"/>
        <w:jc w:val="left"/>
        <w:textAlignment w:val="center"/>
      </w:pPr>
    </w:p>
    <w:p w:rsidR="00E23566" w:rsidRDefault="00E23566">
      <w:pPr>
        <w:spacing w:line="360" w:lineRule="auto"/>
        <w:jc w:val="left"/>
        <w:textAlignment w:val="center"/>
      </w:pPr>
    </w:p>
    <w:p w:rsidR="00E23566" w:rsidRDefault="00E23566">
      <w:pPr>
        <w:spacing w:line="360" w:lineRule="auto"/>
        <w:jc w:val="left"/>
        <w:textAlignment w:val="center"/>
      </w:pPr>
    </w:p>
    <w:p w:rsidR="00E23566" w:rsidRDefault="00213380">
      <w:pPr>
        <w:spacing w:line="360" w:lineRule="auto"/>
        <w:jc w:val="left"/>
        <w:textAlignment w:val="center"/>
      </w:pPr>
      <w:r>
        <w:t>21</w:t>
      </w:r>
      <w:r>
        <w:t>．某校在初二年级开设了素描、舞蹈、合唱、魔方四个社团，为了解学生最喜欢哪一个社团，随机抽取了部分学生进行调查，并将调查结果绘制成了如下两幅不完整的统计图，请根据统计图回答下列问题：</w:t>
      </w:r>
    </w:p>
    <w:p w:rsidR="00E23566" w:rsidRDefault="002133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5629275" cy="2276475"/>
            <wp:effectExtent l="19050" t="0" r="9525" b="0"/>
            <wp:docPr id="100011" name="图片 1000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93573" name="图片 100011" descr="figure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1</w:t>
      </w:r>
      <w:r>
        <w:t>）本次抽样调查的样本容量是；</w:t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2</w:t>
      </w:r>
      <w:r>
        <w:t>）请将条形统计图补充完整；</w:t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3</w:t>
      </w:r>
      <w:r>
        <w:t>）已知该校初二年级共有学生</w:t>
      </w:r>
      <w:r>
        <w:t>900</w:t>
      </w:r>
      <w:r>
        <w:t>人，根据调查结果估计该校喜欢</w:t>
      </w:r>
      <w:r>
        <w:rPr>
          <w:em w:val="dot"/>
        </w:rPr>
        <w:t>合唱</w:t>
      </w:r>
      <w:r>
        <w:t>和</w:t>
      </w:r>
      <w:r>
        <w:rPr>
          <w:em w:val="dot"/>
        </w:rPr>
        <w:t>舞蹈</w:t>
      </w:r>
      <w:r>
        <w:t>社团的学生共有人．</w:t>
      </w:r>
    </w:p>
    <w:p w:rsidR="00E23566" w:rsidRDefault="00213380">
      <w:pPr>
        <w:spacing w:line="360" w:lineRule="auto"/>
        <w:jc w:val="left"/>
        <w:textAlignment w:val="center"/>
      </w:pPr>
      <w:r>
        <w:t>22</w:t>
      </w:r>
      <w:r>
        <w:t>．已知抛物线</w:t>
      </w:r>
      <w:r w:rsidR="00E6470B">
        <w:object w:dxaOrig="2659" w:dyaOrig="400">
          <v:shape id="_x0000_i1051" type="#_x0000_t75" alt="www.szzx100.com江南汇教育网" style="width:132.75pt;height:20.25pt" o:ole="">
            <v:imagedata r:id="rId67" o:title="eqId206efd5503224695b12b08741d3dc4c8"/>
          </v:shape>
          <o:OLEObject Type="Embed" ProgID="Equation.DSMT4" ShapeID="_x0000_i1051" DrawAspect="Content" ObjectID="_1685273807" r:id="rId68"/>
        </w:object>
      </w:r>
      <w:r>
        <w:t>与</w:t>
      </w:r>
      <w:r>
        <w:t>x</w:t>
      </w:r>
      <w:r>
        <w:t>轴交于</w:t>
      </w:r>
      <w:r w:rsidR="00E6470B">
        <w:object w:dxaOrig="800" w:dyaOrig="360">
          <v:shape id="_x0000_i1052" type="#_x0000_t75" alt="www.szzx100.com江南汇教育网" style="width:39.75pt;height:18pt" o:ole="">
            <v:imagedata r:id="rId69" o:title="eqId990c8355683740b7bec721c72f77e170"/>
          </v:shape>
          <o:OLEObject Type="Embed" ProgID="Equation.DSMT4" ShapeID="_x0000_i1052" DrawAspect="Content" ObjectID="_1685273808" r:id="rId70"/>
        </w:object>
      </w:r>
      <w:r>
        <w:t>、</w:t>
      </w:r>
      <w:r w:rsidR="00E6470B">
        <w:object w:dxaOrig="820" w:dyaOrig="360">
          <v:shape id="_x0000_i1053" type="#_x0000_t75" alt="www.szzx100.com江南汇教育网" style="width:41.25pt;height:18pt" o:ole="">
            <v:imagedata r:id="rId71" o:title="eqIde0ae01fb5d5145ac97f268fb8d7f8475"/>
          </v:shape>
          <o:OLEObject Type="Embed" ProgID="Equation.DSMT4" ShapeID="_x0000_i1053" DrawAspect="Content" ObjectID="_1685273809" r:id="rId72"/>
        </w:object>
      </w:r>
      <w:r>
        <w:t>两点．</w:t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1</w:t>
      </w:r>
      <w:r>
        <w:t>）求</w:t>
      </w:r>
      <w:r>
        <w:t>m</w:t>
      </w:r>
      <w:r>
        <w:t>的取值范围；</w:t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 w:rsidR="00E6470B">
        <w:object w:dxaOrig="500" w:dyaOrig="360">
          <v:shape id="_x0000_i1054" type="#_x0000_t75" alt="www.szzx100.com江南汇教育网" style="width:24.75pt;height:18pt" o:ole="">
            <v:imagedata r:id="rId73" o:title="eqId45e2f961ee354bbfb1c80ff3cec1ccdd"/>
          </v:shape>
          <o:OLEObject Type="Embed" ProgID="Equation.DSMT4" ShapeID="_x0000_i1054" DrawAspect="Content" ObjectID="_1685273810" r:id="rId74"/>
        </w:object>
      </w:r>
      <w:r>
        <w:t>、</w:t>
      </w:r>
      <w:r w:rsidR="00E6470B">
        <w:object w:dxaOrig="280" w:dyaOrig="360">
          <v:shape id="_x0000_i1055" type="#_x0000_t75" alt="www.szzx100.com江南汇教育网" style="width:14.25pt;height:18pt" o:ole="">
            <v:imagedata r:id="rId75" o:title="eqId5e291022bf1d4504beb391602829f32e"/>
          </v:shape>
          <o:OLEObject Type="Embed" ProgID="Equation.DSMT4" ShapeID="_x0000_i1055" DrawAspect="Content" ObjectID="_1685273811" r:id="rId76"/>
        </w:object>
      </w:r>
      <w:r>
        <w:t>满足</w:t>
      </w:r>
      <w:r w:rsidR="00E6470B">
        <w:object w:dxaOrig="2100" w:dyaOrig="440">
          <v:shape id="_x0000_i1056" type="#_x0000_t75" alt="www.szzx100.com江南汇教育网" style="width:105pt;height:21.75pt" o:ole="">
            <v:imagedata r:id="rId77" o:title="eqIda4c186919d414ba3bb678de3eb845b3e"/>
          </v:shape>
          <o:OLEObject Type="Embed" ProgID="Equation.DSMT4" ShapeID="_x0000_i1056" DrawAspect="Content" ObjectID="_1685273812" r:id="rId78"/>
        </w:object>
      </w:r>
      <w:r>
        <w:t>，求</w:t>
      </w:r>
      <w:r>
        <w:t>m</w:t>
      </w:r>
      <w:r>
        <w:t>的值．</w:t>
      </w:r>
    </w:p>
    <w:p w:rsidR="00E23566" w:rsidRDefault="00E23566">
      <w:pPr>
        <w:spacing w:line="360" w:lineRule="auto"/>
        <w:jc w:val="left"/>
        <w:textAlignment w:val="center"/>
      </w:pPr>
    </w:p>
    <w:p w:rsidR="00E23566" w:rsidRDefault="00E23566">
      <w:pPr>
        <w:spacing w:line="360" w:lineRule="auto"/>
        <w:jc w:val="left"/>
        <w:textAlignment w:val="center"/>
      </w:pPr>
    </w:p>
    <w:p w:rsidR="00E23566" w:rsidRDefault="00E23566">
      <w:pPr>
        <w:spacing w:line="360" w:lineRule="auto"/>
        <w:jc w:val="left"/>
        <w:textAlignment w:val="center"/>
      </w:pPr>
    </w:p>
    <w:p w:rsidR="00E23566" w:rsidRDefault="00E23566">
      <w:pPr>
        <w:spacing w:line="360" w:lineRule="auto"/>
        <w:jc w:val="left"/>
        <w:textAlignment w:val="center"/>
      </w:pPr>
    </w:p>
    <w:p w:rsidR="00E23566" w:rsidRDefault="00E23566">
      <w:pPr>
        <w:spacing w:line="360" w:lineRule="auto"/>
        <w:jc w:val="left"/>
        <w:textAlignment w:val="center"/>
      </w:pPr>
    </w:p>
    <w:p w:rsidR="00E23566" w:rsidRDefault="00E23566">
      <w:pPr>
        <w:spacing w:line="360" w:lineRule="auto"/>
        <w:jc w:val="left"/>
        <w:textAlignment w:val="center"/>
      </w:pPr>
    </w:p>
    <w:p w:rsidR="00E23566" w:rsidRDefault="00213380">
      <w:pPr>
        <w:spacing w:line="360" w:lineRule="auto"/>
        <w:jc w:val="left"/>
        <w:textAlignment w:val="center"/>
      </w:pPr>
      <w:r>
        <w:t>23</w:t>
      </w:r>
      <w:r>
        <w:t>．如图，已知四边形</w:t>
      </w:r>
      <w:r>
        <w:rPr>
          <w:i/>
        </w:rPr>
        <w:t>ABCD</w:t>
      </w:r>
      <w:r>
        <w:t>是正方形，点</w:t>
      </w:r>
      <w:r>
        <w:rPr>
          <w:i/>
        </w:rPr>
        <w:t>B</w:t>
      </w:r>
      <w:r>
        <w:rPr>
          <w:i/>
        </w:rPr>
        <w:t>，</w:t>
      </w:r>
      <w:r>
        <w:rPr>
          <w:i/>
        </w:rPr>
        <w:t>C</w:t>
      </w:r>
      <w:r>
        <w:t>分别在直线</w:t>
      </w:r>
      <w:r w:rsidR="00E6470B">
        <w:object w:dxaOrig="700" w:dyaOrig="320">
          <v:shape id="_x0000_i1057" type="#_x0000_t75" alt="www.szzx100.com江南汇教育网" style="width:35.25pt;height:15.75pt" o:ole="">
            <v:imagedata r:id="rId79" o:title="eqId4e2a544426d6437bb4a6a4650f72384a"/>
          </v:shape>
          <o:OLEObject Type="Embed" ProgID="Equation.DSMT4" ShapeID="_x0000_i1057" DrawAspect="Content" ObjectID="_1685273813" r:id="rId80"/>
        </w:object>
      </w:r>
      <w:r>
        <w:t>和</w:t>
      </w:r>
      <w:r w:rsidR="00E6470B">
        <w:object w:dxaOrig="600" w:dyaOrig="300">
          <v:shape id="_x0000_i1058" type="#_x0000_t75" alt="www.szzx100.com江南汇教育网" style="width:30pt;height:15pt" o:ole="">
            <v:imagedata r:id="rId81" o:title="eqId97185ac10130468485c32ce3a535b0bb"/>
          </v:shape>
          <o:OLEObject Type="Embed" ProgID="Equation.DSMT4" ShapeID="_x0000_i1058" DrawAspect="Content" ObjectID="_1685273814" r:id="rId82"/>
        </w:object>
      </w:r>
      <w:r>
        <w:t>上，点</w:t>
      </w:r>
      <w:r>
        <w:rPr>
          <w:i/>
        </w:rPr>
        <w:t>A</w:t>
      </w:r>
      <w:r>
        <w:rPr>
          <w:i/>
        </w:rPr>
        <w:t>，</w:t>
      </w:r>
      <w:r>
        <w:rPr>
          <w:i/>
        </w:rPr>
        <w:t>D</w:t>
      </w:r>
      <w:r>
        <w:t>是</w:t>
      </w:r>
      <w:r>
        <w:rPr>
          <w:i/>
        </w:rPr>
        <w:t>x</w:t>
      </w:r>
      <w:r>
        <w:t>轴上两点</w:t>
      </w:r>
      <w:r>
        <w:t>.</w:t>
      </w:r>
    </w:p>
    <w:p w:rsidR="00E23566" w:rsidRDefault="002133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733550" cy="1276350"/>
            <wp:effectExtent l="19050" t="0" r="0" b="0"/>
            <wp:docPr id="128823669" name="图片 12882366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882313" name="图片 128823669" descr="figure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1</w:t>
      </w:r>
      <w:r>
        <w:t>）若此正方形边长为</w:t>
      </w:r>
      <w:r>
        <w:t>2</w:t>
      </w:r>
      <w:r>
        <w:t>，</w:t>
      </w:r>
      <w:r>
        <w:rPr>
          <w:i/>
        </w:rPr>
        <w:t>k</w:t>
      </w:r>
      <w:r>
        <w:t>=_______.</w:t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2</w:t>
      </w:r>
      <w:r>
        <w:t>）若此正方形边长为</w:t>
      </w:r>
      <w:r>
        <w:rPr>
          <w:i/>
        </w:rPr>
        <w:t>a</w:t>
      </w:r>
      <w:r>
        <w:rPr>
          <w:i/>
        </w:rPr>
        <w:t>，</w:t>
      </w:r>
      <w:r>
        <w:rPr>
          <w:i/>
        </w:rPr>
        <w:t>k</w:t>
      </w:r>
      <w:r>
        <w:t>的值是否会发生变化？若不会发生变化，请说明理由；若会发生变化，求出</w:t>
      </w:r>
      <w:r>
        <w:rPr>
          <w:i/>
        </w:rPr>
        <w:t>a</w:t>
      </w:r>
      <w:r>
        <w:t>的值</w:t>
      </w:r>
    </w:p>
    <w:p w:rsidR="00E23566" w:rsidRDefault="00E23566">
      <w:pPr>
        <w:spacing w:line="360" w:lineRule="auto"/>
        <w:jc w:val="left"/>
        <w:textAlignment w:val="center"/>
      </w:pPr>
    </w:p>
    <w:p w:rsidR="00E23566" w:rsidRDefault="00E23566">
      <w:pPr>
        <w:spacing w:line="360" w:lineRule="auto"/>
        <w:jc w:val="left"/>
        <w:textAlignment w:val="center"/>
      </w:pPr>
    </w:p>
    <w:p w:rsidR="00E23566" w:rsidRDefault="00E23566">
      <w:pPr>
        <w:spacing w:line="360" w:lineRule="auto"/>
        <w:jc w:val="left"/>
        <w:textAlignment w:val="center"/>
      </w:pPr>
    </w:p>
    <w:p w:rsidR="00E23566" w:rsidRDefault="00E23566">
      <w:pPr>
        <w:spacing w:line="360" w:lineRule="auto"/>
        <w:jc w:val="left"/>
        <w:textAlignment w:val="center"/>
      </w:pPr>
    </w:p>
    <w:p w:rsidR="00E23566" w:rsidRDefault="00213380">
      <w:pPr>
        <w:spacing w:line="360" w:lineRule="auto"/>
        <w:jc w:val="left"/>
        <w:textAlignment w:val="center"/>
      </w:pPr>
      <w:r>
        <w:t>.</w:t>
      </w:r>
    </w:p>
    <w:p w:rsidR="00E23566" w:rsidRDefault="00213380">
      <w:pPr>
        <w:spacing w:line="360" w:lineRule="auto"/>
        <w:jc w:val="left"/>
        <w:textAlignment w:val="center"/>
      </w:pPr>
      <w:r>
        <w:t>24</w:t>
      </w:r>
      <w:r>
        <w:t>．如图，已知</w:t>
      </w:r>
      <w:r w:rsidR="00E6470B">
        <w:object w:dxaOrig="679" w:dyaOrig="280">
          <v:shape id="_x0000_i1059" type="#_x0000_t75" alt="www.szzx100.com江南汇教育网" style="width:37.5pt;height:14.25pt" o:ole="">
            <v:imagedata r:id="rId84" o:title="eqId64b9b599fdb6481e9f8d9a94c102300b"/>
          </v:shape>
          <o:OLEObject Type="Embed" ProgID="Equation.DSMT4" ShapeID="_x0000_i1059" DrawAspect="Content" ObjectID="_1685273815" r:id="rId85"/>
        </w:object>
      </w:r>
      <w:r>
        <w:t>中，</w:t>
      </w:r>
      <w:r w:rsidR="00E6470B">
        <w:object w:dxaOrig="1280" w:dyaOrig="280">
          <v:shape id="_x0000_i1060" type="#_x0000_t75" alt="www.szzx100.com江南汇教育网" style="width:63.75pt;height:14.25pt" o:ole="">
            <v:imagedata r:id="rId86" o:title="eqId8353acdea11a4d2ba0ea8ce9c0251028"/>
          </v:shape>
          <o:OLEObject Type="Embed" ProgID="Equation.DSMT4" ShapeID="_x0000_i1060" DrawAspect="Content" ObjectID="_1685273816" r:id="rId87"/>
        </w:object>
      </w:r>
      <w:r>
        <w:t>，</w:t>
      </w:r>
      <w:r w:rsidR="00E6470B">
        <w:object w:dxaOrig="1640" w:dyaOrig="340">
          <v:shape id="_x0000_i1061" type="#_x0000_t75" alt="www.szzx100.com江南汇教育网" style="width:81.75pt;height:17.25pt" o:ole="">
            <v:imagedata r:id="rId88" o:title="eqIdbe095048d84e4576af76f082a94392ec"/>
          </v:shape>
          <o:OLEObject Type="Embed" ProgID="Equation.DSMT4" ShapeID="_x0000_i1061" DrawAspect="Content" ObjectID="_1685273817" r:id="rId89"/>
        </w:object>
      </w:r>
      <w:r>
        <w:t>，点</w:t>
      </w:r>
      <w:r w:rsidR="00E6470B">
        <w:object w:dxaOrig="260" w:dyaOrig="260">
          <v:shape id="_x0000_i1062" type="#_x0000_t75" alt="www.szzx100.com江南汇教育网" style="width:12.75pt;height:12.75pt" o:ole="">
            <v:imagedata r:id="rId90" o:title="eqId0cd8063abf2b458f80091bc51b75a904"/>
          </v:shape>
          <o:OLEObject Type="Embed" ProgID="Equation.DSMT4" ShapeID="_x0000_i1062" DrawAspect="Content" ObjectID="_1685273818" r:id="rId91"/>
        </w:object>
      </w:r>
      <w:r>
        <w:t>为边</w:t>
      </w:r>
      <w:r w:rsidR="00E6470B">
        <w:object w:dxaOrig="400" w:dyaOrig="280">
          <v:shape id="_x0000_i1063" type="#_x0000_t75" alt="www.szzx100.com江南汇教育网" style="width:20.25pt;height:14.25pt" o:ole="">
            <v:imagedata r:id="rId92" o:title="eqId0627be51821d4be7b3e024a354815d64"/>
          </v:shape>
          <o:OLEObject Type="Embed" ProgID="Equation.DSMT4" ShapeID="_x0000_i1063" DrawAspect="Content" ObjectID="_1685273819" r:id="rId93"/>
        </w:object>
      </w:r>
      <w:r>
        <w:t>上一动点，四边形</w:t>
      </w:r>
      <w:r w:rsidR="00E6470B">
        <w:object w:dxaOrig="740" w:dyaOrig="280">
          <v:shape id="_x0000_i1064" type="#_x0000_t75" alt="www.szzx100.com江南汇教育网" style="width:36.75pt;height:14.25pt" o:ole="">
            <v:imagedata r:id="rId94" o:title="eqId463c2b1cac9341d7bc9997b9d1b02a20"/>
          </v:shape>
          <o:OLEObject Type="Embed" ProgID="Equation.DSMT4" ShapeID="_x0000_i1064" DrawAspect="Content" ObjectID="_1685273820" r:id="rId95"/>
        </w:object>
      </w:r>
      <w:r>
        <w:t>是正方形，连接</w:t>
      </w:r>
      <w:r w:rsidR="00E6470B">
        <w:object w:dxaOrig="420" w:dyaOrig="280">
          <v:shape id="_x0000_i1065" type="#_x0000_t75" alt="www.szzx100.com江南汇教育网" style="width:21pt;height:13.5pt" o:ole="">
            <v:imagedata r:id="rId96" o:title="eqId70df4038c7334041b6b1cfcf3f197832"/>
          </v:shape>
          <o:OLEObject Type="Embed" ProgID="Equation.DSMT4" ShapeID="_x0000_i1065" DrawAspect="Content" ObjectID="_1685273821" r:id="rId97"/>
        </w:object>
      </w:r>
      <w:r>
        <w:t>，正方形对角线</w:t>
      </w:r>
      <w:r w:rsidR="00E6470B">
        <w:object w:dxaOrig="400" w:dyaOrig="260">
          <v:shape id="_x0000_i1066" type="#_x0000_t75" alt="www.szzx100.com江南汇教育网" style="width:20.25pt;height:12.75pt" o:ole="">
            <v:imagedata r:id="rId98" o:title="eqId7111d4972b7c401c903ff4927c13b5ec"/>
          </v:shape>
          <o:OLEObject Type="Embed" ProgID="Equation.DSMT4" ShapeID="_x0000_i1066" DrawAspect="Content" ObjectID="_1685273822" r:id="rId99"/>
        </w:object>
      </w:r>
      <w:r>
        <w:t>交</w:t>
      </w:r>
      <w:r w:rsidR="00E6470B">
        <w:object w:dxaOrig="400" w:dyaOrig="280">
          <v:shape id="_x0000_i1067" type="#_x0000_t75" alt="www.szzx100.com江南汇教育网" style="width:20.25pt;height:14.25pt" o:ole="">
            <v:imagedata r:id="rId92" o:title="eqId0627be51821d4be7b3e024a354815d64"/>
          </v:shape>
          <o:OLEObject Type="Embed" ProgID="Equation.DSMT4" ShapeID="_x0000_i1067" DrawAspect="Content" ObjectID="_1685273823" r:id="rId100"/>
        </w:object>
      </w:r>
      <w:r>
        <w:t>于点</w:t>
      </w:r>
      <w:r w:rsidR="00E6470B">
        <w:object w:dxaOrig="260" w:dyaOrig="260">
          <v:shape id="_x0000_i1068" type="#_x0000_t75" alt="www.szzx100.com江南汇教育网" style="width:12.75pt;height:12.75pt" o:ole="">
            <v:imagedata r:id="rId101" o:title="eqId63db14a5b4334f3ea583c8fb12b0d175"/>
          </v:shape>
          <o:OLEObject Type="Embed" ProgID="Equation.DSMT4" ShapeID="_x0000_i1068" DrawAspect="Content" ObjectID="_1685273824" r:id="rId102"/>
        </w:objec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2543175" cy="1924050"/>
            <wp:effectExtent l="19050" t="0" r="9525" b="0"/>
            <wp:docPr id="1355263218" name="图片 13552632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610436" name="图片 1355263218" descr="figure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1</w:t>
      </w:r>
      <w:r>
        <w:t>）求证：</w:t>
      </w:r>
      <w:r w:rsidR="00E6470B">
        <w:object w:dxaOrig="1820" w:dyaOrig="300">
          <v:shape id="_x0000_i1069" type="#_x0000_t75" alt="www.szzx100.com江南汇教育网" style="width:90.75pt;height:15pt" o:ole="">
            <v:imagedata r:id="rId104" o:title="eqIdafdbd12d7df84439a46801fd8cd994db"/>
          </v:shape>
          <o:OLEObject Type="Embed" ProgID="Equation.DSMT4" ShapeID="_x0000_i1069" DrawAspect="Content" ObjectID="_1685273825" r:id="rId105"/>
        </w:object>
      </w:r>
      <w:r>
        <w:t>；</w:t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2</w:t>
      </w:r>
      <w:r>
        <w:t>）若</w:t>
      </w:r>
      <w:r w:rsidR="00E6470B">
        <w:object w:dxaOrig="760" w:dyaOrig="260">
          <v:shape id="_x0000_i1070" type="#_x0000_t75" alt="www.szzx100.com江南汇教育网" style="width:38.25pt;height:12.75pt" o:ole="">
            <v:imagedata r:id="rId106" o:title="eqId6bb4e7bb152647d1af847c199b11d25b"/>
          </v:shape>
          <o:OLEObject Type="Embed" ProgID="Equation.DSMT4" ShapeID="_x0000_i1070" DrawAspect="Content" ObjectID="_1685273826" r:id="rId107"/>
        </w:object>
      </w:r>
      <w:r>
        <w:t>，求</w:t>
      </w:r>
      <w:r w:rsidR="00E6470B">
        <w:object w:dxaOrig="400" w:dyaOrig="260">
          <v:shape id="_x0000_i1071" type="#_x0000_t75" alt="www.szzx100.com江南汇教育网" style="width:20.25pt;height:12.75pt" o:ole="">
            <v:imagedata r:id="rId98" o:title="eqId7111d4972b7c401c903ff4927c13b5ec"/>
          </v:shape>
          <o:OLEObject Type="Embed" ProgID="Equation.DSMT4" ShapeID="_x0000_i1071" DrawAspect="Content" ObjectID="_1685273827" r:id="rId108"/>
        </w:object>
      </w:r>
      <w:r>
        <w:t>的值；</w:t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3</w:t>
      </w:r>
      <w:r>
        <w:t>）若</w:t>
      </w:r>
      <w:r w:rsidR="00E6470B">
        <w:object w:dxaOrig="779" w:dyaOrig="280">
          <v:shape id="_x0000_i1072" type="#_x0000_t75" alt="www.szzx100.com江南汇教育网" style="width:39pt;height:13.5pt" o:ole="">
            <v:imagedata r:id="rId109" o:title="eqIdcef04b88b4dd438597fe3375f676f774"/>
          </v:shape>
          <o:OLEObject Type="Embed" ProgID="Equation.DSMT4" ShapeID="_x0000_i1072" DrawAspect="Content" ObjectID="_1685273828" r:id="rId110"/>
        </w:object>
      </w:r>
      <w:r>
        <w:t>，求</w:t>
      </w:r>
      <w:r w:rsidR="00E6470B">
        <w:object w:dxaOrig="400" w:dyaOrig="260">
          <v:shape id="_x0000_i1073" type="#_x0000_t75" alt="www.szzx100.com江南汇教育网" style="width:20.25pt;height:12.75pt" o:ole="">
            <v:imagedata r:id="rId111" o:title="eqId1b51efe7c2fa42748ac5a6be262e2fa4"/>
          </v:shape>
          <o:OLEObject Type="Embed" ProgID="Equation.DSMT4" ShapeID="_x0000_i1073" DrawAspect="Content" ObjectID="_1685273829" r:id="rId112"/>
        </w:object>
      </w:r>
      <w:r>
        <w:t>的值．</w:t>
      </w:r>
    </w:p>
    <w:p w:rsidR="00E23566" w:rsidRDefault="00E23566">
      <w:pPr>
        <w:spacing w:line="360" w:lineRule="auto"/>
        <w:jc w:val="left"/>
        <w:textAlignment w:val="center"/>
      </w:pPr>
    </w:p>
    <w:p w:rsidR="00E23566" w:rsidRDefault="00E23566">
      <w:pPr>
        <w:spacing w:line="360" w:lineRule="auto"/>
        <w:jc w:val="left"/>
        <w:textAlignment w:val="center"/>
      </w:pPr>
    </w:p>
    <w:p w:rsidR="00E23566" w:rsidRDefault="00213380">
      <w:pPr>
        <w:spacing w:line="360" w:lineRule="auto"/>
        <w:jc w:val="left"/>
        <w:textAlignment w:val="center"/>
      </w:pPr>
      <w:r>
        <w:t>25</w:t>
      </w:r>
      <w:r>
        <w:t>．学校为了美化校园环境，在一块长</w:t>
      </w:r>
      <w:r>
        <w:t>40</w:t>
      </w:r>
      <w:r>
        <w:t>米，宽</w:t>
      </w:r>
      <w:r>
        <w:t>20</w:t>
      </w:r>
      <w:r>
        <w:t>米的长方形空地上计划新建一块长</w:t>
      </w:r>
      <w:r>
        <w:t>9</w:t>
      </w:r>
      <w:r>
        <w:t>米，宽</w:t>
      </w:r>
      <w:r>
        <w:t>7</w:t>
      </w:r>
      <w:r>
        <w:t>米的长方形花圃．</w:t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1</w:t>
      </w:r>
      <w:r>
        <w:t>）若请你在这块空地上设计一个长方形花圃，使它的面积比学校计划新建的长方形花圃的面积多</w:t>
      </w:r>
      <w:r>
        <w:t>1</w:t>
      </w:r>
      <w:r>
        <w:t>平方米，请你给出你认为合适的三种不同的方案；</w:t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2</w:t>
      </w:r>
      <w:r>
        <w:t>）在学校计划新建的长方形花圃周长不变的情况下，长方形花圃的面积能否增加</w:t>
      </w:r>
      <w:r>
        <w:t>2</w:t>
      </w:r>
      <w:r>
        <w:t>平方米</w:t>
      </w:r>
      <w:r>
        <w:t>？如果能，请求出长方形花圃的长和宽；如果不能，请说明理由．</w:t>
      </w:r>
    </w:p>
    <w:p w:rsidR="00E23566" w:rsidRDefault="00E23566">
      <w:pPr>
        <w:spacing w:line="360" w:lineRule="auto"/>
        <w:jc w:val="left"/>
        <w:textAlignment w:val="center"/>
      </w:pPr>
    </w:p>
    <w:p w:rsidR="00E23566" w:rsidRDefault="00213380">
      <w:pPr>
        <w:spacing w:line="360" w:lineRule="auto"/>
        <w:jc w:val="left"/>
        <w:textAlignment w:val="center"/>
      </w:pPr>
      <w:r>
        <w:t>26</w:t>
      </w:r>
      <w:r>
        <w:t>．同学们：八年级下册第</w:t>
      </w:r>
      <w:r>
        <w:t>9</w:t>
      </w:r>
      <w:r>
        <w:t>章我们学习了一种新的图形变换旋转，图形旋转过程中蕴含着众多数学规律，以图形旋转为依托构建的解题方法是解决各类几何问题的常用方法．</w:t>
      </w:r>
    </w:p>
    <w:p w:rsidR="00E23566" w:rsidRDefault="002133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3990975" cy="1657350"/>
            <wp:effectExtent l="19050" t="0" r="9525" b="0"/>
            <wp:docPr id="100017" name="图片 1000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380202" name="图片 100017" descr="figure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1</w:t>
      </w:r>
      <w:r>
        <w:t>）（问题提出）</w:t>
      </w:r>
    </w:p>
    <w:p w:rsidR="00E23566" w:rsidRDefault="00213380">
      <w:pPr>
        <w:spacing w:line="360" w:lineRule="auto"/>
        <w:jc w:val="left"/>
        <w:textAlignment w:val="center"/>
      </w:pPr>
      <w:r>
        <w:t>如图</w:t>
      </w:r>
      <w:r>
        <w:t>①</w:t>
      </w:r>
      <w:r>
        <w:t>，在正方形</w:t>
      </w:r>
      <w:r>
        <w:rPr>
          <w:i/>
        </w:rPr>
        <w:t>ABCD</w:t>
      </w:r>
      <w:r>
        <w:t>中，</w:t>
      </w:r>
      <w:r>
        <w:t>∠</w:t>
      </w:r>
      <w:r>
        <w:rPr>
          <w:i/>
        </w:rPr>
        <w:t>MAN</w:t>
      </w:r>
      <w:r>
        <w:t>=45°</w:t>
      </w:r>
      <w:r>
        <w:t>，点</w:t>
      </w:r>
      <w:r>
        <w:rPr>
          <w:i/>
        </w:rPr>
        <w:t>M</w:t>
      </w:r>
      <w:r>
        <w:t>、</w:t>
      </w:r>
      <w:r>
        <w:rPr>
          <w:i/>
        </w:rPr>
        <w:t>N</w:t>
      </w:r>
      <w:r>
        <w:t>分别在边</w:t>
      </w:r>
      <w:r>
        <w:rPr>
          <w:i/>
        </w:rPr>
        <w:t>BC</w:t>
      </w:r>
      <w:r>
        <w:t>、</w:t>
      </w:r>
      <w:r>
        <w:rPr>
          <w:i/>
        </w:rPr>
        <w:t>CD</w:t>
      </w:r>
      <w:r>
        <w:t>上．求证：</w:t>
      </w:r>
      <w:r>
        <w:rPr>
          <w:i/>
        </w:rPr>
        <w:t>MN</w:t>
      </w:r>
      <w:r>
        <w:t>＝</w:t>
      </w:r>
      <w:r>
        <w:rPr>
          <w:i/>
        </w:rPr>
        <w:t>BM</w:t>
      </w:r>
      <w:r>
        <w:t>＋</w:t>
      </w:r>
      <w:r>
        <w:rPr>
          <w:i/>
        </w:rPr>
        <w:t>DN</w: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t>证明思路如下：</w:t>
      </w:r>
    </w:p>
    <w:p w:rsidR="00E23566" w:rsidRDefault="00213380">
      <w:pPr>
        <w:spacing w:line="360" w:lineRule="auto"/>
        <w:jc w:val="left"/>
        <w:textAlignment w:val="center"/>
      </w:pPr>
      <w:r>
        <w:t>第一步：如图</w:t>
      </w:r>
      <w:r>
        <w:t>②</w:t>
      </w:r>
      <w:r>
        <w:t>，将</w:t>
      </w:r>
      <w:r w:rsidR="00E6470B">
        <w:object w:dxaOrig="820" w:dyaOrig="280">
          <v:shape id="_x0000_i1074" type="#_x0000_t75" alt="www.szzx100.com江南汇教育网" style="width:41.25pt;height:14.25pt" o:ole="">
            <v:imagedata r:id="rId114" o:title="eqId66fffe8d079a43d6889cd901b7de01e7"/>
          </v:shape>
          <o:OLEObject Type="Embed" ProgID="Equation.DSMT4" ShapeID="_x0000_i1074" DrawAspect="Content" ObjectID="_1685273830" r:id="rId115"/>
        </w:object>
      </w:r>
      <w:r>
        <w:t>绕点</w:t>
      </w:r>
      <w:r>
        <w:rPr>
          <w:i/>
        </w:rPr>
        <w:t>A</w:t>
      </w:r>
      <w:r>
        <w:t>按顺时针方向旋转</w:t>
      </w:r>
      <w:r>
        <w:t>90°</w:t>
      </w:r>
      <w:r>
        <w:t>得到</w:t>
      </w:r>
      <w:r>
        <w:t>△</w:t>
      </w:r>
      <w:r>
        <w:rPr>
          <w:i/>
        </w:rPr>
        <w:t>ABE</w:t>
      </w:r>
      <w:r>
        <w:t>，再证明</w:t>
      </w:r>
      <w:r>
        <w:rPr>
          <w:i/>
        </w:rPr>
        <w:t>E</w:t>
      </w:r>
      <w:r>
        <w:rPr>
          <w:i/>
        </w:rPr>
        <w:t>、</w:t>
      </w:r>
      <w:r>
        <w:rPr>
          <w:i/>
        </w:rPr>
        <w:t>B</w:t>
      </w:r>
      <w:r>
        <w:rPr>
          <w:i/>
        </w:rPr>
        <w:t>、</w:t>
      </w:r>
      <w:r>
        <w:rPr>
          <w:i/>
        </w:rPr>
        <w:t>M</w:t>
      </w:r>
      <w:r>
        <w:t>三点在一条直线上．</w:t>
      </w:r>
    </w:p>
    <w:p w:rsidR="00E23566" w:rsidRDefault="00213380">
      <w:pPr>
        <w:spacing w:line="360" w:lineRule="auto"/>
        <w:jc w:val="left"/>
        <w:textAlignment w:val="center"/>
      </w:pPr>
      <w:r>
        <w:t>第二步：证明</w:t>
      </w:r>
      <w:r w:rsidR="00E6470B">
        <w:object w:dxaOrig="1839" w:dyaOrig="280">
          <v:shape id="_x0000_i1075" type="#_x0000_t75" alt="www.szzx100.com江南汇教育网" style="width:92.25pt;height:14.25pt" o:ole="">
            <v:imagedata r:id="rId116" o:title="eqId635ba231f8154bb0b1a8afa509f0fe3f"/>
          </v:shape>
          <o:OLEObject Type="Embed" ProgID="Equation.DSMT4" ShapeID="_x0000_i1075" DrawAspect="Content" ObjectID="_1685273831" r:id="rId117"/>
        </w:objec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t>请你按照证明思路写出</w:t>
      </w:r>
      <w:r>
        <w:rPr>
          <w:em w:val="dot"/>
        </w:rPr>
        <w:t>完整</w:t>
      </w:r>
      <w:r>
        <w:t>的证明过程</w:t>
      </w:r>
      <w:r>
        <w:t>.</w:t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2</w:t>
      </w:r>
      <w:r>
        <w:t>）（初步思考）</w:t>
      </w:r>
    </w:p>
    <w:p w:rsidR="00E23566" w:rsidRDefault="00213380">
      <w:pPr>
        <w:spacing w:line="360" w:lineRule="auto"/>
        <w:jc w:val="left"/>
        <w:textAlignment w:val="center"/>
      </w:pPr>
      <w:r>
        <w:t>如图</w:t>
      </w:r>
      <w:r>
        <w:t>③</w:t>
      </w:r>
      <w:r>
        <w:t>，四边形</w:t>
      </w:r>
      <w:r>
        <w:rPr>
          <w:i/>
        </w:rPr>
        <w:t>ABCD</w:t>
      </w:r>
      <w:r>
        <w:t>和</w:t>
      </w:r>
      <w:r>
        <w:rPr>
          <w:i/>
        </w:rPr>
        <w:t>CEFG</w:t>
      </w:r>
      <w:r>
        <w:t>为正方形，连接</w:t>
      </w:r>
      <w:r>
        <w:rPr>
          <w:i/>
        </w:rPr>
        <w:t>DG</w:t>
      </w:r>
      <w:r>
        <w:t>、</w:t>
      </w:r>
      <w:r>
        <w:rPr>
          <w:i/>
        </w:rPr>
        <w:t>BE</w:t>
      </w:r>
      <w:r>
        <w:t>，得到</w:t>
      </w:r>
      <w:r w:rsidR="00E6470B">
        <w:object w:dxaOrig="820" w:dyaOrig="280">
          <v:shape id="_x0000_i1076" type="#_x0000_t75" alt="www.szzx100.com江南汇教育网" style="width:41.25pt;height:14.25pt" o:ole="">
            <v:imagedata r:id="rId118" o:title="eqIdc245274bf5d4428983b1e03a366daf1a"/>
          </v:shape>
          <o:OLEObject Type="Embed" ProgID="Equation.DSMT4" ShapeID="_x0000_i1076" DrawAspect="Content" ObjectID="_1685273832" r:id="rId119"/>
        </w:object>
      </w:r>
      <w:r>
        <w:t>和</w:t>
      </w:r>
      <w:r w:rsidR="00E6470B">
        <w:object w:dxaOrig="679" w:dyaOrig="280">
          <v:shape id="_x0000_i1077" type="#_x0000_t75" alt="www.szzx100.com江南汇教育网" style="width:33.75pt;height:14.25pt" o:ole="">
            <v:imagedata r:id="rId120" o:title="eqId17f1a7d90f314522bf04ade3b7bd22ba"/>
          </v:shape>
          <o:OLEObject Type="Embed" ProgID="Equation.DSMT4" ShapeID="_x0000_i1077" DrawAspect="Content" ObjectID="_1685273833" r:id="rId121"/>
        </w:objec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t>下列关于这两个三角形的结论：</w:t>
      </w:r>
      <w:r>
        <w:t>①</w:t>
      </w:r>
      <w:r>
        <w:t>周长相等；</w:t>
      </w:r>
      <w:r>
        <w:t xml:space="preserve"> ②</w:t>
      </w:r>
      <w:r>
        <w:t>面积相等；</w:t>
      </w:r>
      <w:r>
        <w:t xml:space="preserve"> ③∠</w:t>
      </w:r>
      <w:r>
        <w:rPr>
          <w:i/>
        </w:rPr>
        <w:t>CBE</w:t>
      </w:r>
      <w:r>
        <w:t>=∠</w:t>
      </w:r>
      <w:r>
        <w:rPr>
          <w:i/>
        </w:rPr>
        <w:t>CDG</w: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t>其中所有正确结论的序号是</w:t>
      </w:r>
      <w:r>
        <w:rPr>
          <w:u w:val="single"/>
        </w:rPr>
        <w:t xml:space="preserve">　　　</w:t>
      </w:r>
      <w:r>
        <w:t>．</w:t>
      </w:r>
    </w:p>
    <w:p w:rsidR="00E23566" w:rsidRDefault="0021338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533525" cy="1647825"/>
            <wp:effectExtent l="19050" t="0" r="9525" b="0"/>
            <wp:docPr id="100018" name="图片 1000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011630" name="图片 100018" descr="figure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666875" cy="2085975"/>
            <wp:effectExtent l="19050" t="0" r="9525" b="0"/>
            <wp:docPr id="100019" name="图片 1000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124661" name="图片 100019" descr="figure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566" w:rsidRDefault="00213380">
      <w:pPr>
        <w:spacing w:line="360" w:lineRule="auto"/>
        <w:jc w:val="left"/>
        <w:textAlignment w:val="center"/>
      </w:pPr>
      <w:r>
        <w:t>（</w:t>
      </w:r>
      <w:r>
        <w:t>3</w:t>
      </w:r>
      <w:r>
        <w:t>）（深入研究）</w:t>
      </w:r>
    </w:p>
    <w:p w:rsidR="00E23566" w:rsidRDefault="00213380">
      <w:pPr>
        <w:spacing w:line="360" w:lineRule="auto"/>
        <w:jc w:val="left"/>
        <w:textAlignment w:val="center"/>
      </w:pPr>
      <w:r>
        <w:t>如图</w:t>
      </w:r>
      <w:r>
        <w:t>④</w:t>
      </w:r>
      <w:r>
        <w:t>，分别以</w:t>
      </w:r>
      <w:r>
        <w:rPr>
          <w:i/>
        </w:rPr>
        <w:t>□ABCD</w:t>
      </w:r>
      <w:r>
        <w:t>的四条边为边向外作正方形，连接</w:t>
      </w:r>
      <w:r>
        <w:rPr>
          <w:i/>
        </w:rPr>
        <w:t>EF</w:t>
      </w:r>
      <w:r>
        <w:t>，</w:t>
      </w:r>
      <w:r>
        <w:rPr>
          <w:i/>
        </w:rPr>
        <w:t>GH</w:t>
      </w:r>
      <w:r>
        <w:t>，</w:t>
      </w:r>
      <w:r>
        <w:rPr>
          <w:i/>
        </w:rPr>
        <w:t>IJ</w:t>
      </w:r>
      <w:r>
        <w:t>，</w:t>
      </w:r>
      <w:r>
        <w:rPr>
          <w:i/>
        </w:rPr>
        <w:t>KL</w:t>
      </w:r>
      <w:r>
        <w:t>．若</w:t>
      </w:r>
      <w:r>
        <w:rPr>
          <w:i/>
        </w:rPr>
        <w:t>□ABCD</w:t>
      </w:r>
      <w:r>
        <w:t>的面积为</w:t>
      </w:r>
      <w:r>
        <w:t>8</w:t>
      </w:r>
      <w:r>
        <w:t>，则图中阴影部分（四个三角形）的面积之和为</w:t>
      </w:r>
      <w:r>
        <w:rPr>
          <w:u w:val="single"/>
        </w:rPr>
        <w:t xml:space="preserve">　　　</w:t>
      </w:r>
      <w:r>
        <w:t>．</w:t>
      </w:r>
    </w:p>
    <w:p w:rsidR="00E23566" w:rsidRDefault="00E23566"/>
    <w:sectPr w:rsidR="00E23566" w:rsidSect="00E6470B">
      <w:footerReference w:type="even" r:id="rId124"/>
      <w:footerReference w:type="default" r:id="rId125"/>
      <w:headerReference w:type="first" r:id="rId126"/>
      <w:pgSz w:w="11907" w:h="16839"/>
      <w:pgMar w:top="720" w:right="720" w:bottom="720" w:left="72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380" w:rsidRDefault="00213380" w:rsidP="00E6470B">
      <w:r>
        <w:separator/>
      </w:r>
    </w:p>
  </w:endnote>
  <w:endnote w:type="continuationSeparator" w:id="1">
    <w:p w:rsidR="00213380" w:rsidRDefault="00213380" w:rsidP="00E64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566" w:rsidRDefault="00213380">
    <w:pPr>
      <w:pStyle w:val="a4"/>
      <w:jc w:val="center"/>
    </w:pPr>
    <w:r>
      <w:rPr>
        <w:rFonts w:hint="eastAsia"/>
      </w:rPr>
      <w:t>试卷第</w:t>
    </w:r>
    <w:r w:rsidR="00E6470B">
      <w:fldChar w:fldCharType="begin"/>
    </w:r>
    <w:r>
      <w:instrText xml:space="preserve"> =</w:instrText>
    </w:r>
    <w:r w:rsidR="00E6470B">
      <w:fldChar w:fldCharType="begin"/>
    </w:r>
    <w:r>
      <w:instrText xml:space="preserve">page  </w:instrText>
    </w:r>
    <w:r w:rsidR="00E6470B">
      <w:fldChar w:fldCharType="separate"/>
    </w:r>
    <w:r w:rsidR="008F0ECD">
      <w:rPr>
        <w:noProof/>
      </w:rPr>
      <w:instrText>4</w:instrText>
    </w:r>
    <w:r w:rsidR="00E6470B">
      <w:fldChar w:fldCharType="end"/>
    </w:r>
    <w:r w:rsidR="00E6470B">
      <w:fldChar w:fldCharType="separate"/>
    </w:r>
    <w:r w:rsidR="008F0ECD">
      <w:rPr>
        <w:noProof/>
      </w:rPr>
      <w:t>4</w:t>
    </w:r>
    <w:r w:rsidR="00E6470B">
      <w:fldChar w:fldCharType="end"/>
    </w:r>
    <w:r>
      <w:rPr>
        <w:rFonts w:hint="eastAsia"/>
      </w:rPr>
      <w:t>页，总</w:t>
    </w:r>
    <w:r w:rsidR="00E6470B">
      <w:fldChar w:fldCharType="begin"/>
    </w:r>
    <w:r>
      <w:instrText xml:space="preserve"> =</w:instrText>
    </w:r>
    <w:r w:rsidR="00E6470B">
      <w:fldChar w:fldCharType="begin"/>
    </w:r>
    <w:r>
      <w:instrText xml:space="preserve">sectionpages  </w:instrText>
    </w:r>
    <w:r w:rsidR="00E6470B">
      <w:fldChar w:fldCharType="separate"/>
    </w:r>
    <w:r w:rsidR="008F0ECD">
      <w:rPr>
        <w:noProof/>
      </w:rPr>
      <w:instrText>5</w:instrText>
    </w:r>
    <w:r w:rsidR="00E6470B">
      <w:fldChar w:fldCharType="end"/>
    </w:r>
    <w:r w:rsidR="00E6470B">
      <w:fldChar w:fldCharType="separate"/>
    </w:r>
    <w:r w:rsidR="008F0ECD">
      <w:rPr>
        <w:noProof/>
      </w:rPr>
      <w:t>5</w:t>
    </w:r>
    <w:r w:rsidR="00E6470B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566" w:rsidRDefault="00213380">
    <w:pPr>
      <w:pStyle w:val="a4"/>
      <w:jc w:val="center"/>
    </w:pPr>
    <w:r>
      <w:rPr>
        <w:rFonts w:hint="eastAsia"/>
      </w:rPr>
      <w:t>试卷第</w:t>
    </w:r>
    <w:r w:rsidR="00E6470B">
      <w:fldChar w:fldCharType="begin"/>
    </w:r>
    <w:r>
      <w:instrText xml:space="preserve"> =</w:instrText>
    </w:r>
    <w:r w:rsidR="00E6470B">
      <w:fldChar w:fldCharType="begin"/>
    </w:r>
    <w:r>
      <w:instrText xml:space="preserve">page  </w:instrText>
    </w:r>
    <w:r w:rsidR="00E6470B">
      <w:fldChar w:fldCharType="separate"/>
    </w:r>
    <w:r w:rsidR="008F0ECD">
      <w:rPr>
        <w:noProof/>
      </w:rPr>
      <w:instrText>5</w:instrText>
    </w:r>
    <w:r w:rsidR="00E6470B">
      <w:fldChar w:fldCharType="end"/>
    </w:r>
    <w:r w:rsidR="00E6470B">
      <w:fldChar w:fldCharType="separate"/>
    </w:r>
    <w:r w:rsidR="008F0ECD">
      <w:rPr>
        <w:noProof/>
      </w:rPr>
      <w:t>5</w:t>
    </w:r>
    <w:r w:rsidR="00E6470B">
      <w:fldChar w:fldCharType="end"/>
    </w:r>
    <w:r>
      <w:rPr>
        <w:rFonts w:hint="eastAsia"/>
      </w:rPr>
      <w:t>页，总</w:t>
    </w:r>
    <w:r w:rsidR="00E6470B">
      <w:fldChar w:fldCharType="begin"/>
    </w:r>
    <w:r>
      <w:instrText xml:space="preserve"> =</w:instrText>
    </w:r>
    <w:r w:rsidR="00E6470B">
      <w:fldChar w:fldCharType="begin"/>
    </w:r>
    <w:r>
      <w:instrText xml:space="preserve">sectionpages  </w:instrText>
    </w:r>
    <w:r w:rsidR="00E6470B">
      <w:fldChar w:fldCharType="separate"/>
    </w:r>
    <w:r w:rsidR="008F0ECD">
      <w:rPr>
        <w:noProof/>
      </w:rPr>
      <w:instrText>5</w:instrText>
    </w:r>
    <w:r w:rsidR="00E6470B">
      <w:fldChar w:fldCharType="end"/>
    </w:r>
    <w:r w:rsidR="00E6470B">
      <w:fldChar w:fldCharType="separate"/>
    </w:r>
    <w:r w:rsidR="008F0ECD">
      <w:rPr>
        <w:noProof/>
      </w:rPr>
      <w:t>5</w:t>
    </w:r>
    <w:r w:rsidR="00E6470B"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380" w:rsidRDefault="00213380" w:rsidP="00E6470B">
      <w:r>
        <w:separator/>
      </w:r>
    </w:p>
  </w:footnote>
  <w:footnote w:type="continuationSeparator" w:id="1">
    <w:p w:rsidR="00213380" w:rsidRDefault="00213380" w:rsidP="00E647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70B" w:rsidRDefault="00213380"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68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2328131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835557"/>
    <w:multiLevelType w:val="singleLevel"/>
    <w:tmpl w:val="87835557"/>
    <w:lvl w:ilvl="0">
      <w:start w:val="18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43B54"/>
    <w:rsid w:val="00213380"/>
    <w:rsid w:val="002A2386"/>
    <w:rsid w:val="004D42A0"/>
    <w:rsid w:val="004E63D0"/>
    <w:rsid w:val="006A381C"/>
    <w:rsid w:val="007543DC"/>
    <w:rsid w:val="00771D19"/>
    <w:rsid w:val="007A55E5"/>
    <w:rsid w:val="007A64BA"/>
    <w:rsid w:val="00855687"/>
    <w:rsid w:val="008F0ECD"/>
    <w:rsid w:val="009C0381"/>
    <w:rsid w:val="009E1FB8"/>
    <w:rsid w:val="00A0138B"/>
    <w:rsid w:val="00AD3992"/>
    <w:rsid w:val="00B923F8"/>
    <w:rsid w:val="00BC62FB"/>
    <w:rsid w:val="00C93DDE"/>
    <w:rsid w:val="00D91BA0"/>
    <w:rsid w:val="00DD4B4F"/>
    <w:rsid w:val="00E17E42"/>
    <w:rsid w:val="00E23566"/>
    <w:rsid w:val="00E55184"/>
    <w:rsid w:val="00E6470B"/>
    <w:rsid w:val="00EA770D"/>
    <w:rsid w:val="00EF035E"/>
    <w:rsid w:val="00F56D61"/>
    <w:rsid w:val="00FA5C16"/>
    <w:rsid w:val="00FF71A6"/>
    <w:rsid w:val="2CFB1F5E"/>
    <w:rsid w:val="56AE5976"/>
    <w:rsid w:val="5B554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70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47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47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E647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E6470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470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6470B"/>
    <w:rPr>
      <w:sz w:val="18"/>
      <w:szCs w:val="18"/>
    </w:rPr>
  </w:style>
  <w:style w:type="paragraph" w:styleId="a6">
    <w:name w:val="No Spacing"/>
    <w:link w:val="Char2"/>
    <w:uiPriority w:val="1"/>
    <w:qFormat/>
    <w:rsid w:val="00E6470B"/>
    <w:rPr>
      <w:sz w:val="22"/>
      <w:szCs w:val="22"/>
    </w:rPr>
  </w:style>
  <w:style w:type="character" w:customStyle="1" w:styleId="Char2">
    <w:name w:val="无间隔 Char"/>
    <w:basedOn w:val="a0"/>
    <w:link w:val="a6"/>
    <w:uiPriority w:val="1"/>
    <w:rsid w:val="00E6470B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7.bin"/><Relationship Id="rId84" Type="http://schemas.openxmlformats.org/officeDocument/2006/relationships/image" Target="media/image42.wmf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49.bin"/><Relationship Id="rId16" Type="http://schemas.openxmlformats.org/officeDocument/2006/relationships/image" Target="media/image7.wmf"/><Relationship Id="rId107" Type="http://schemas.openxmlformats.org/officeDocument/2006/relationships/oleObject" Target="embeddings/oleObject46.bin"/><Relationship Id="rId11" Type="http://schemas.openxmlformats.org/officeDocument/2006/relationships/image" Target="media/image3.png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53" Type="http://schemas.openxmlformats.org/officeDocument/2006/relationships/image" Target="media/image25.png"/><Relationship Id="rId58" Type="http://schemas.openxmlformats.org/officeDocument/2006/relationships/image" Target="media/image28.wmf"/><Relationship Id="rId74" Type="http://schemas.openxmlformats.org/officeDocument/2006/relationships/oleObject" Target="embeddings/oleObject30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4.bin"/><Relationship Id="rId123" Type="http://schemas.openxmlformats.org/officeDocument/2006/relationships/image" Target="media/image62.png"/><Relationship Id="rId128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image" Target="media/image45.wmf"/><Relationship Id="rId95" Type="http://schemas.openxmlformats.org/officeDocument/2006/relationships/oleObject" Target="embeddings/oleObject40.bin"/><Relationship Id="rId1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3.bin"/><Relationship Id="rId105" Type="http://schemas.openxmlformats.org/officeDocument/2006/relationships/oleObject" Target="embeddings/oleObject45.bin"/><Relationship Id="rId113" Type="http://schemas.openxmlformats.org/officeDocument/2006/relationships/image" Target="media/image56.png"/><Relationship Id="rId118" Type="http://schemas.openxmlformats.org/officeDocument/2006/relationships/image" Target="media/image59.wmf"/><Relationship Id="rId12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3.bin"/><Relationship Id="rId85" Type="http://schemas.openxmlformats.org/officeDocument/2006/relationships/oleObject" Target="embeddings/oleObject35.bin"/><Relationship Id="rId93" Type="http://schemas.openxmlformats.org/officeDocument/2006/relationships/oleObject" Target="embeddings/oleObject39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3.bin"/><Relationship Id="rId3" Type="http://schemas.openxmlformats.org/officeDocument/2006/relationships/numbering" Target="numbering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3.bin"/><Relationship Id="rId67" Type="http://schemas.openxmlformats.org/officeDocument/2006/relationships/image" Target="media/image33.wmf"/><Relationship Id="rId103" Type="http://schemas.openxmlformats.org/officeDocument/2006/relationships/image" Target="media/image51.png"/><Relationship Id="rId108" Type="http://schemas.openxmlformats.org/officeDocument/2006/relationships/oleObject" Target="embeddings/oleObject47.bin"/><Relationship Id="rId116" Type="http://schemas.openxmlformats.org/officeDocument/2006/relationships/image" Target="media/image58.wmf"/><Relationship Id="rId124" Type="http://schemas.openxmlformats.org/officeDocument/2006/relationships/footer" Target="footer1.xml"/><Relationship Id="rId20" Type="http://schemas.openxmlformats.org/officeDocument/2006/relationships/image" Target="media/image9.wmf"/><Relationship Id="rId41" Type="http://schemas.openxmlformats.org/officeDocument/2006/relationships/image" Target="media/image18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oleObject" Target="embeddings/oleObject28.bin"/><Relationship Id="rId75" Type="http://schemas.openxmlformats.org/officeDocument/2006/relationships/image" Target="media/image37.wmf"/><Relationship Id="rId83" Type="http://schemas.openxmlformats.org/officeDocument/2006/relationships/image" Target="media/image41.png"/><Relationship Id="rId88" Type="http://schemas.openxmlformats.org/officeDocument/2006/relationships/image" Target="media/image44.wmf"/><Relationship Id="rId91" Type="http://schemas.openxmlformats.org/officeDocument/2006/relationships/oleObject" Target="embeddings/oleObject38.bin"/><Relationship Id="rId96" Type="http://schemas.openxmlformats.org/officeDocument/2006/relationships/image" Target="media/image48.wmf"/><Relationship Id="rId111" Type="http://schemas.openxmlformats.org/officeDocument/2006/relationships/image" Target="media/image5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png"/><Relationship Id="rId57" Type="http://schemas.openxmlformats.org/officeDocument/2006/relationships/oleObject" Target="embeddings/oleObject22.bin"/><Relationship Id="rId106" Type="http://schemas.openxmlformats.org/officeDocument/2006/relationships/image" Target="media/image53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2.bin"/><Relationship Id="rId127" Type="http://schemas.openxmlformats.org/officeDocument/2006/relationships/fontTable" Target="fontTable.xml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4.png"/><Relationship Id="rId60" Type="http://schemas.openxmlformats.org/officeDocument/2006/relationships/image" Target="media/image29.wmf"/><Relationship Id="rId65" Type="http://schemas.openxmlformats.org/officeDocument/2006/relationships/oleObject" Target="embeddings/oleObject26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2.bin"/><Relationship Id="rId81" Type="http://schemas.openxmlformats.org/officeDocument/2006/relationships/image" Target="media/image40.wmf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2.bin"/><Relationship Id="rId101" Type="http://schemas.openxmlformats.org/officeDocument/2006/relationships/image" Target="media/image50.wmf"/><Relationship Id="rId122" Type="http://schemas.openxmlformats.org/officeDocument/2006/relationships/image" Target="media/image6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39" Type="http://schemas.openxmlformats.org/officeDocument/2006/relationships/image" Target="media/image17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footer" Target="footer2.xml"/><Relationship Id="rId7" Type="http://schemas.openxmlformats.org/officeDocument/2006/relationships/footnotes" Target="footnotes.xml"/><Relationship Id="rId71" Type="http://schemas.openxmlformats.org/officeDocument/2006/relationships/image" Target="media/image35.wmf"/><Relationship Id="rId92" Type="http://schemas.openxmlformats.org/officeDocument/2006/relationships/image" Target="media/image46.wmf"/><Relationship Id="rId2" Type="http://schemas.openxmlformats.org/officeDocument/2006/relationships/customXml" Target="../customXml/item2.xml"/><Relationship Id="rId29" Type="http://schemas.openxmlformats.org/officeDocument/2006/relationships/image" Target="media/image12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66" Type="http://schemas.openxmlformats.org/officeDocument/2006/relationships/image" Target="media/image32.png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8.bin"/><Relationship Id="rId115" Type="http://schemas.openxmlformats.org/officeDocument/2006/relationships/oleObject" Target="embeddings/oleObject50.bin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FA47B21-6F82-4050-B803-C71302EF0F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</Words>
  <Characters>3256</Characters>
  <Application>Microsoft Office Word</Application>
  <DocSecurity>0</DocSecurity>
  <Lines>27</Lines>
  <Paragraphs>7</Paragraphs>
  <ScaleCrop>false</ScaleCrop>
  <Company>zxxk.com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mac-pc</cp:lastModifiedBy>
  <cp:revision>4</cp:revision>
  <dcterms:created xsi:type="dcterms:W3CDTF">2021-06-12T10:01:00Z</dcterms:created>
  <dcterms:modified xsi:type="dcterms:W3CDTF">2021-06-15T06:48:00Z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