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C86C02" w14:textId="10D3771C" w:rsidR="002C7F75" w:rsidRDefault="002C7F75" w:rsidP="002C7F75">
      <w:pPr>
        <w:adjustRightInd w:val="0"/>
        <w:spacing w:line="360" w:lineRule="auto"/>
        <w:jc w:val="center"/>
        <w:textAlignment w:val="center"/>
        <w:rPr>
          <w:rFonts w:ascii="黑体" w:eastAsia="黑体" w:hAnsi="黑体"/>
          <w:color w:val="000000"/>
          <w:sz w:val="44"/>
          <w:szCs w:val="44"/>
        </w:rPr>
      </w:pPr>
      <w:r w:rsidRPr="002C7F75">
        <w:rPr>
          <w:rFonts w:ascii="Times New Roman" w:eastAsia="黑体" w:hAnsi="Times New Roman" w:hint="eastAsia"/>
          <w:noProof/>
          <w:sz w:val="32"/>
          <w:szCs w:val="32"/>
        </w:rPr>
        <w:t>2022-2023</w:t>
      </w:r>
      <w:r w:rsidRPr="002C7F75">
        <w:rPr>
          <w:rFonts w:ascii="Times New Roman" w:eastAsia="黑体" w:hAnsi="Times New Roman" w:hint="eastAsia"/>
          <w:noProof/>
          <w:sz w:val="32"/>
          <w:szCs w:val="32"/>
        </w:rPr>
        <w:t>学年第一学期七年级地理期末考前必刷卷（</w:t>
      </w:r>
      <w:r w:rsidRPr="002C7F75">
        <w:rPr>
          <w:rFonts w:ascii="Times New Roman" w:eastAsia="黑体" w:hAnsi="Times New Roman" w:hint="eastAsia"/>
          <w:noProof/>
          <w:sz w:val="32"/>
          <w:szCs w:val="32"/>
        </w:rPr>
        <w:t>0</w:t>
      </w:r>
      <w:r>
        <w:rPr>
          <w:rFonts w:ascii="Times New Roman" w:eastAsia="黑体" w:hAnsi="Times New Roman"/>
          <w:noProof/>
          <w:sz w:val="32"/>
          <w:szCs w:val="32"/>
        </w:rPr>
        <w:t>2</w:t>
      </w:r>
      <w:r w:rsidRPr="002C7F75">
        <w:rPr>
          <w:rFonts w:ascii="Times New Roman" w:eastAsia="黑体" w:hAnsi="Times New Roman" w:hint="eastAsia"/>
          <w:noProof/>
          <w:sz w:val="32"/>
          <w:szCs w:val="32"/>
        </w:rPr>
        <w:t>）</w:t>
      </w:r>
    </w:p>
    <w:p w14:paraId="1EE46AF6" w14:textId="77777777" w:rsidR="002C7F75" w:rsidRDefault="002C7F75" w:rsidP="002C7F75">
      <w:pPr>
        <w:adjustRightInd w:val="0"/>
        <w:spacing w:line="360" w:lineRule="auto"/>
        <w:jc w:val="center"/>
        <w:textAlignment w:val="center"/>
        <w:rPr>
          <w:rFonts w:ascii="Times New Roman" w:eastAsia="楷体" w:hAnsi="Times New Roman"/>
          <w:kern w:val="0"/>
        </w:rPr>
      </w:pPr>
      <w:r>
        <w:rPr>
          <w:rFonts w:ascii="Times New Roman" w:eastAsia="楷体" w:hAnsi="Times New Roman"/>
          <w:kern w:val="0"/>
        </w:rPr>
        <w:t>（考试时间：</w:t>
      </w:r>
      <w:r>
        <w:rPr>
          <w:rFonts w:ascii="Times New Roman" w:eastAsia="楷体" w:hAnsi="Times New Roman" w:hint="eastAsia"/>
          <w:kern w:val="0"/>
        </w:rPr>
        <w:t>9</w:t>
      </w:r>
      <w:r>
        <w:rPr>
          <w:rFonts w:ascii="Times New Roman" w:eastAsia="楷体" w:hAnsi="Times New Roman"/>
          <w:kern w:val="0"/>
        </w:rPr>
        <w:t>0</w:t>
      </w:r>
      <w:r>
        <w:rPr>
          <w:rFonts w:ascii="Times New Roman" w:eastAsia="楷体" w:hAnsi="Times New Roman"/>
          <w:kern w:val="0"/>
        </w:rPr>
        <w:t>分钟</w:t>
      </w:r>
      <w:r>
        <w:rPr>
          <w:rFonts w:ascii="Times New Roman" w:eastAsia="楷体" w:hAnsi="Times New Roman"/>
          <w:kern w:val="0"/>
        </w:rPr>
        <w:t xml:space="preserve">  </w:t>
      </w:r>
      <w:r>
        <w:rPr>
          <w:rFonts w:ascii="Times New Roman" w:eastAsia="楷体" w:hAnsi="Times New Roman"/>
          <w:kern w:val="0"/>
        </w:rPr>
        <w:t>试卷满分：</w:t>
      </w:r>
      <w:r>
        <w:rPr>
          <w:rFonts w:ascii="Times New Roman" w:eastAsia="楷体" w:hAnsi="Times New Roman" w:hint="eastAsia"/>
          <w:kern w:val="0"/>
        </w:rPr>
        <w:t>1</w:t>
      </w:r>
      <w:r>
        <w:rPr>
          <w:rFonts w:ascii="Times New Roman" w:eastAsia="楷体" w:hAnsi="Times New Roman"/>
          <w:kern w:val="0"/>
        </w:rPr>
        <w:t>00</w:t>
      </w:r>
      <w:r>
        <w:rPr>
          <w:rFonts w:ascii="Times New Roman" w:eastAsia="楷体" w:hAnsi="Times New Roman"/>
          <w:kern w:val="0"/>
        </w:rPr>
        <w:t>分）</w:t>
      </w:r>
    </w:p>
    <w:p w14:paraId="3BE817DD" w14:textId="77777777" w:rsidR="002C7F75" w:rsidRDefault="002C7F75" w:rsidP="002C7F75">
      <w:pPr>
        <w:widowControl/>
        <w:spacing w:line="360" w:lineRule="auto"/>
        <w:jc w:val="left"/>
        <w:textAlignment w:val="center"/>
        <w:rPr>
          <w:rFonts w:ascii="Times New Roman" w:eastAsia="黑体" w:hAnsi="Times New Roman"/>
          <w:kern w:val="0"/>
          <w:szCs w:val="21"/>
        </w:rPr>
      </w:pPr>
      <w:r>
        <w:rPr>
          <w:rFonts w:ascii="Times New Roman" w:eastAsia="黑体" w:hAnsi="Times New Roman"/>
          <w:kern w:val="0"/>
          <w:szCs w:val="21"/>
        </w:rPr>
        <w:t>注意事项：</w:t>
      </w:r>
    </w:p>
    <w:p w14:paraId="51E8517A" w14:textId="77777777" w:rsidR="002C7F75" w:rsidRDefault="002C7F75" w:rsidP="002C7F75">
      <w:pPr>
        <w:widowControl/>
        <w:spacing w:line="360" w:lineRule="auto"/>
        <w:ind w:firstLineChars="200" w:firstLine="420"/>
        <w:jc w:val="left"/>
        <w:textAlignment w:val="center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1</w:t>
      </w:r>
      <w:r>
        <w:rPr>
          <w:rFonts w:ascii="Times New Roman" w:hAnsi="Times New Roman"/>
          <w:kern w:val="0"/>
          <w:szCs w:val="21"/>
        </w:rPr>
        <w:t>．本试卷分第</w:t>
      </w:r>
      <w:r>
        <w:rPr>
          <w:rFonts w:ascii="宋体" w:hAnsi="宋体" w:cs="宋体" w:hint="eastAsia"/>
          <w:kern w:val="0"/>
          <w:szCs w:val="21"/>
        </w:rPr>
        <w:t>Ⅰ</w:t>
      </w:r>
      <w:r>
        <w:rPr>
          <w:rFonts w:ascii="Times New Roman" w:hAnsi="Times New Roman"/>
          <w:kern w:val="0"/>
          <w:szCs w:val="21"/>
        </w:rPr>
        <w:t>卷（选择题）和第</w:t>
      </w:r>
      <w:r>
        <w:rPr>
          <w:rFonts w:ascii="宋体" w:hAnsi="宋体" w:cs="宋体" w:hint="eastAsia"/>
          <w:kern w:val="0"/>
          <w:szCs w:val="21"/>
        </w:rPr>
        <w:t>Ⅱ</w:t>
      </w:r>
      <w:r>
        <w:rPr>
          <w:rFonts w:ascii="Times New Roman" w:hAnsi="Times New Roman"/>
          <w:kern w:val="0"/>
          <w:szCs w:val="21"/>
        </w:rPr>
        <w:t>卷（非选择题）两部分。答卷前，考生务必将自己的姓名、准考证号填写在答题卡上。</w:t>
      </w:r>
    </w:p>
    <w:p w14:paraId="588A8724" w14:textId="77777777" w:rsidR="002C7F75" w:rsidRDefault="002C7F75" w:rsidP="002C7F75">
      <w:pPr>
        <w:widowControl/>
        <w:spacing w:line="360" w:lineRule="auto"/>
        <w:ind w:firstLineChars="200" w:firstLine="420"/>
        <w:jc w:val="left"/>
        <w:textAlignment w:val="center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</w:t>
      </w:r>
      <w:r>
        <w:rPr>
          <w:rFonts w:ascii="Times New Roman" w:hAnsi="Times New Roman"/>
          <w:kern w:val="0"/>
          <w:szCs w:val="21"/>
        </w:rPr>
        <w:t>．回答第</w:t>
      </w:r>
      <w:r>
        <w:rPr>
          <w:rFonts w:ascii="宋体" w:hAnsi="宋体" w:cs="宋体" w:hint="eastAsia"/>
          <w:kern w:val="0"/>
          <w:szCs w:val="21"/>
        </w:rPr>
        <w:t>Ⅰ</w:t>
      </w:r>
      <w:r>
        <w:rPr>
          <w:rFonts w:ascii="Times New Roman" w:hAnsi="Times New Roman"/>
          <w:kern w:val="0"/>
          <w:szCs w:val="21"/>
        </w:rPr>
        <w:t>卷时，选出每小题答案后，用</w:t>
      </w:r>
      <w:r>
        <w:rPr>
          <w:rFonts w:ascii="Times New Roman" w:hAnsi="Times New Roman"/>
          <w:kern w:val="0"/>
          <w:szCs w:val="21"/>
        </w:rPr>
        <w:t>2B</w:t>
      </w:r>
      <w:r>
        <w:rPr>
          <w:rFonts w:ascii="Times New Roman" w:hAnsi="Times New Roman"/>
          <w:kern w:val="0"/>
          <w:szCs w:val="21"/>
        </w:rPr>
        <w:t>铅笔把答题卡上对应题目的答案标号涂黑。如需改动，用橡皮擦干净后，再选涂其他答案标号。写在本试卷上无效。</w:t>
      </w:r>
    </w:p>
    <w:p w14:paraId="556F5767" w14:textId="77777777" w:rsidR="002C7F75" w:rsidRDefault="002C7F75" w:rsidP="002C7F75">
      <w:pPr>
        <w:widowControl/>
        <w:spacing w:line="360" w:lineRule="auto"/>
        <w:ind w:firstLineChars="200" w:firstLine="420"/>
        <w:jc w:val="left"/>
        <w:textAlignment w:val="center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3</w:t>
      </w:r>
      <w:r>
        <w:rPr>
          <w:rFonts w:ascii="Times New Roman" w:hAnsi="Times New Roman"/>
          <w:kern w:val="0"/>
          <w:szCs w:val="21"/>
        </w:rPr>
        <w:t>．回答第</w:t>
      </w:r>
      <w:r>
        <w:rPr>
          <w:rFonts w:ascii="宋体" w:hAnsi="宋体" w:cs="宋体" w:hint="eastAsia"/>
          <w:kern w:val="0"/>
          <w:szCs w:val="21"/>
        </w:rPr>
        <w:t>Ⅱ</w:t>
      </w:r>
      <w:r>
        <w:rPr>
          <w:rFonts w:ascii="Times New Roman" w:hAnsi="Times New Roman"/>
          <w:kern w:val="0"/>
          <w:szCs w:val="21"/>
        </w:rPr>
        <w:t>卷时，将答案写在答题卡上。写在本试卷上无效。</w:t>
      </w:r>
    </w:p>
    <w:p w14:paraId="2B78F6C4" w14:textId="77777777" w:rsidR="002C7F75" w:rsidRDefault="002C7F75" w:rsidP="002C7F75">
      <w:pPr>
        <w:widowControl/>
        <w:spacing w:line="288" w:lineRule="auto"/>
        <w:ind w:firstLineChars="200" w:firstLine="420"/>
        <w:jc w:val="left"/>
        <w:textAlignment w:val="center"/>
        <w:rPr>
          <w:rFonts w:ascii="Times New Roman" w:hAnsi="Times New Roman"/>
          <w:b/>
          <w:color w:val="FF0000"/>
          <w:szCs w:val="21"/>
        </w:rPr>
      </w:pPr>
      <w:r>
        <w:rPr>
          <w:rFonts w:ascii="Times New Roman" w:hAnsi="Times New Roman"/>
          <w:szCs w:val="21"/>
        </w:rPr>
        <w:t>4</w:t>
      </w:r>
      <w:r>
        <w:rPr>
          <w:rFonts w:ascii="Times New Roman" w:hAnsi="Times New Roman" w:hint="eastAsia"/>
          <w:szCs w:val="21"/>
        </w:rPr>
        <w:t>．测试范围：</w:t>
      </w:r>
      <w:r>
        <w:rPr>
          <w:rFonts w:ascii="Times New Roman" w:hAnsi="Times New Roman" w:hint="eastAsia"/>
          <w:bCs/>
          <w:szCs w:val="21"/>
        </w:rPr>
        <w:t>人教版七年级上册</w:t>
      </w:r>
    </w:p>
    <w:p w14:paraId="5A9F89B4" w14:textId="77777777" w:rsidR="002C7F75" w:rsidRDefault="002C7F75" w:rsidP="002C7F75">
      <w:pPr>
        <w:widowControl/>
        <w:spacing w:line="288" w:lineRule="auto"/>
        <w:ind w:firstLineChars="200" w:firstLine="420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</w:t>
      </w:r>
      <w:r>
        <w:rPr>
          <w:rFonts w:ascii="Times New Roman" w:hAnsi="Times New Roman" w:hint="eastAsia"/>
          <w:szCs w:val="21"/>
        </w:rPr>
        <w:t>．考试结束后，将本试卷和答题卡一并交回。</w:t>
      </w:r>
    </w:p>
    <w:p w14:paraId="3572A9B0" w14:textId="77777777" w:rsidR="002C7F75" w:rsidRDefault="002C7F75" w:rsidP="002C7F75">
      <w:pPr>
        <w:widowControl/>
        <w:adjustRightInd w:val="0"/>
        <w:spacing w:line="360" w:lineRule="auto"/>
        <w:jc w:val="center"/>
        <w:rPr>
          <w:rFonts w:ascii="Times New Roman" w:hAnsi="Times New Roman"/>
          <w:kern w:val="0"/>
          <w:sz w:val="44"/>
          <w:szCs w:val="48"/>
        </w:rPr>
      </w:pPr>
      <w:r>
        <w:rPr>
          <w:rFonts w:ascii="Times New Roman" w:hAnsi="Times New Roman"/>
          <w:kern w:val="0"/>
          <w:sz w:val="44"/>
          <w:szCs w:val="48"/>
        </w:rPr>
        <w:t>第</w:t>
      </w:r>
      <w:r>
        <w:rPr>
          <w:rFonts w:ascii="Times New Roman" w:hAnsi="Times New Roman"/>
          <w:kern w:val="0"/>
          <w:sz w:val="44"/>
          <w:szCs w:val="48"/>
        </w:rPr>
        <w:t>Ⅰ</w:t>
      </w:r>
      <w:r>
        <w:rPr>
          <w:rFonts w:ascii="Times New Roman" w:hAnsi="Times New Roman"/>
          <w:kern w:val="0"/>
          <w:sz w:val="44"/>
          <w:szCs w:val="48"/>
        </w:rPr>
        <w:t>卷</w:t>
      </w:r>
    </w:p>
    <w:p w14:paraId="0AE4A2FA" w14:textId="77777777" w:rsidR="002C7F75" w:rsidRDefault="002C7F75" w:rsidP="002C7F75">
      <w:pPr>
        <w:numPr>
          <w:ilvl w:val="0"/>
          <w:numId w:val="1"/>
        </w:numPr>
        <w:overflowPunct w:val="0"/>
        <w:adjustRightInd w:val="0"/>
        <w:spacing w:line="360" w:lineRule="auto"/>
        <w:ind w:left="420" w:hangingChars="200" w:hanging="420"/>
        <w:jc w:val="left"/>
        <w:textAlignment w:val="center"/>
        <w:rPr>
          <w:rFonts w:ascii="Times New Roman" w:eastAsia="黑体" w:hAnsi="Times New Roman"/>
          <w:kern w:val="0"/>
          <w:szCs w:val="21"/>
        </w:rPr>
      </w:pPr>
      <w:r>
        <w:rPr>
          <w:rFonts w:ascii="Times New Roman" w:eastAsia="黑体" w:hAnsi="Times New Roman"/>
          <w:kern w:val="0"/>
          <w:szCs w:val="21"/>
        </w:rPr>
        <w:t>选择题：本题共</w:t>
      </w:r>
      <w:r>
        <w:rPr>
          <w:rFonts w:ascii="Times New Roman" w:eastAsia="黑体" w:hAnsi="Times New Roman" w:hint="eastAsia"/>
          <w:kern w:val="0"/>
          <w:szCs w:val="21"/>
        </w:rPr>
        <w:t>20</w:t>
      </w:r>
      <w:r>
        <w:rPr>
          <w:rFonts w:ascii="Times New Roman" w:eastAsia="黑体" w:hAnsi="Times New Roman"/>
          <w:kern w:val="0"/>
          <w:szCs w:val="21"/>
        </w:rPr>
        <w:t>小题，每小题</w:t>
      </w:r>
      <w:r>
        <w:rPr>
          <w:rFonts w:ascii="Times New Roman" w:eastAsia="黑体" w:hAnsi="Times New Roman" w:hint="eastAsia"/>
          <w:kern w:val="0"/>
          <w:szCs w:val="21"/>
        </w:rPr>
        <w:t>2</w:t>
      </w:r>
      <w:r>
        <w:rPr>
          <w:rFonts w:ascii="Times New Roman" w:eastAsia="黑体" w:hAnsi="Times New Roman"/>
          <w:kern w:val="0"/>
          <w:szCs w:val="21"/>
        </w:rPr>
        <w:t>分</w:t>
      </w:r>
      <w:r>
        <w:rPr>
          <w:rFonts w:ascii="Times New Roman" w:eastAsia="黑体" w:hAnsi="Times New Roman" w:hint="eastAsia"/>
          <w:kern w:val="0"/>
          <w:szCs w:val="21"/>
        </w:rPr>
        <w:t>，</w:t>
      </w:r>
      <w:r>
        <w:rPr>
          <w:rFonts w:ascii="Times New Roman" w:eastAsia="黑体" w:hAnsi="Times New Roman"/>
          <w:kern w:val="0"/>
          <w:szCs w:val="21"/>
        </w:rPr>
        <w:t>共</w:t>
      </w:r>
      <w:r>
        <w:rPr>
          <w:rFonts w:ascii="Times New Roman" w:eastAsia="黑体" w:hAnsi="Times New Roman" w:hint="eastAsia"/>
          <w:kern w:val="0"/>
          <w:szCs w:val="21"/>
        </w:rPr>
        <w:t>40</w:t>
      </w:r>
      <w:r>
        <w:rPr>
          <w:rFonts w:ascii="Times New Roman" w:eastAsia="黑体" w:hAnsi="Times New Roman" w:hint="eastAsia"/>
          <w:kern w:val="0"/>
          <w:szCs w:val="21"/>
        </w:rPr>
        <w:t>分</w:t>
      </w:r>
      <w:r>
        <w:rPr>
          <w:rFonts w:ascii="Times New Roman" w:eastAsia="黑体" w:hAnsi="Times New Roman"/>
          <w:kern w:val="0"/>
          <w:szCs w:val="21"/>
        </w:rPr>
        <w:t>。在每小题给出的四个选项中，只有一项符合题目要求</w:t>
      </w:r>
      <w:r>
        <w:rPr>
          <w:rFonts w:ascii="Times New Roman" w:eastAsia="黑体" w:hAnsi="Times New Roman" w:hint="eastAsia"/>
          <w:kern w:val="0"/>
          <w:szCs w:val="21"/>
        </w:rPr>
        <w:t>。</w:t>
      </w:r>
    </w:p>
    <w:p w14:paraId="004D02BA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四位同学乘公交到首都博物馆参观。在从公交站等到首都博物馆东门集合地点的过程中，四位同学开启微信位置共享图（甲），姜山同学下公交车后看见的道路指示牌图（乙）.读图，完成下面小题.</w:t>
      </w:r>
    </w:p>
    <w:p w14:paraId="256E4C00" w14:textId="4A55BC02" w:rsidR="002C7F75" w:rsidRDefault="002C7F75" w:rsidP="002C7F75">
      <w:pPr>
        <w:spacing w:line="360" w:lineRule="auto"/>
        <w:jc w:val="left"/>
        <w:rPr>
          <w:rFonts w:ascii="宋体" w:hAnsi="宋体" w:cs="宋体"/>
          <w:b/>
        </w:rPr>
      </w:pPr>
      <w:r>
        <w:rPr>
          <w:rFonts w:ascii="宋体" w:hAnsi="宋体" w:cs="宋体"/>
          <w:b/>
          <w:noProof/>
        </w:rPr>
        <w:drawing>
          <wp:inline distT="0" distB="0" distL="0" distR="0" wp14:anchorId="15183167" wp14:editId="758354B6">
            <wp:extent cx="1524000" cy="1657350"/>
            <wp:effectExtent l="0" t="0" r="0" b="0"/>
            <wp:docPr id="100064" name="图片 10006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noProof/>
        </w:rPr>
        <w:drawing>
          <wp:inline distT="0" distB="0" distL="0" distR="0" wp14:anchorId="5C2BEFBE" wp14:editId="48D54CCE">
            <wp:extent cx="2828925" cy="1590675"/>
            <wp:effectExtent l="0" t="0" r="9525" b="9525"/>
            <wp:docPr id="31" name="图片 3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36658D9" w14:textId="77777777" w:rsidR="002C7F75" w:rsidRDefault="002C7F75" w:rsidP="002C7F75">
      <w:pPr>
        <w:spacing w:line="360" w:lineRule="auto"/>
        <w:jc w:val="left"/>
      </w:pPr>
      <w:r>
        <w:t>1</w:t>
      </w:r>
      <w:r>
        <w:t>．共享位置后，同学们在群里报告各自位置。其中正确的是（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586B2B36" w14:textId="77777777" w:rsidR="002C7F75" w:rsidRDefault="002C7F75" w:rsidP="002C7F75">
      <w:pPr>
        <w:spacing w:line="360" w:lineRule="auto"/>
        <w:jc w:val="left"/>
      </w:pPr>
      <w:r>
        <w:t>A</w:t>
      </w:r>
      <w:r>
        <w:t>．</w:t>
      </w:r>
      <w:r>
        <w:t>a</w:t>
      </w:r>
      <w:r>
        <w:t>处同学说：</w:t>
      </w:r>
      <w:r>
        <w:t>“</w:t>
      </w:r>
      <w:r>
        <w:t>我在地铁出站口东南，在集合点以西位置。</w:t>
      </w:r>
      <w:r>
        <w:t>”</w:t>
      </w:r>
    </w:p>
    <w:p w14:paraId="2265A12B" w14:textId="77777777" w:rsidR="002C7F75" w:rsidRDefault="002C7F75" w:rsidP="002C7F75">
      <w:pPr>
        <w:spacing w:line="360" w:lineRule="auto"/>
        <w:jc w:val="left"/>
      </w:pPr>
      <w:r>
        <w:t>B</w:t>
      </w:r>
      <w:r>
        <w:t>．</w:t>
      </w:r>
      <w:r>
        <w:t>b</w:t>
      </w:r>
      <w:r>
        <w:t>处同学说：</w:t>
      </w:r>
      <w:r>
        <w:t>“</w:t>
      </w:r>
      <w:r>
        <w:t>我在</w:t>
      </w:r>
      <w:r>
        <w:t>c</w:t>
      </w:r>
      <w:r>
        <w:t>处同学的正南方，汇合后到北门。</w:t>
      </w:r>
      <w:r>
        <w:t>”</w:t>
      </w:r>
    </w:p>
    <w:p w14:paraId="2FE4AD56" w14:textId="77777777" w:rsidR="002C7F75" w:rsidRDefault="002C7F75" w:rsidP="002C7F75">
      <w:pPr>
        <w:spacing w:line="360" w:lineRule="auto"/>
        <w:jc w:val="left"/>
      </w:pPr>
      <w:r>
        <w:t>C</w:t>
      </w:r>
      <w:r>
        <w:t>．</w:t>
      </w:r>
      <w:r>
        <w:t>c</w:t>
      </w:r>
      <w:r>
        <w:t>处同学说：</w:t>
      </w:r>
      <w:r>
        <w:t>“</w:t>
      </w:r>
      <w:r>
        <w:t>我正沿马路向东走，很快到达集合地点。</w:t>
      </w:r>
      <w:r>
        <w:t>”</w:t>
      </w:r>
    </w:p>
    <w:p w14:paraId="72DA975A" w14:textId="77777777" w:rsidR="002C7F75" w:rsidRDefault="002C7F75" w:rsidP="002C7F75">
      <w:pPr>
        <w:spacing w:line="360" w:lineRule="auto"/>
        <w:jc w:val="left"/>
      </w:pPr>
      <w:r>
        <w:t>D</w:t>
      </w:r>
      <w:r>
        <w:t>．</w:t>
      </w:r>
      <w:r>
        <w:t>d</w:t>
      </w:r>
      <w:r>
        <w:t>处同学说：</w:t>
      </w:r>
      <w:r>
        <w:t>“</w:t>
      </w:r>
      <w:r>
        <w:t>我正沿马路往南走，前方是博物馆。</w:t>
      </w:r>
      <w:r>
        <w:t>”</w:t>
      </w:r>
    </w:p>
    <w:p w14:paraId="46ED531A" w14:textId="77777777" w:rsidR="002C7F75" w:rsidRDefault="002C7F75" w:rsidP="002C7F75">
      <w:pPr>
        <w:spacing w:line="360" w:lineRule="auto"/>
        <w:jc w:val="left"/>
      </w:pPr>
      <w:r>
        <w:t>2</w:t>
      </w:r>
      <w:r>
        <w:t>．姜山同学下车后看见图乙中所示路牌，他应在（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1999EC95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</w:t>
      </w:r>
      <w:r>
        <w:t>a</w:t>
      </w:r>
      <w:r>
        <w:t>处往北看</w:t>
      </w:r>
      <w:r>
        <w:tab/>
        <w:t>B</w:t>
      </w:r>
      <w:r>
        <w:t>．</w:t>
      </w:r>
      <w:r>
        <w:t>b</w:t>
      </w:r>
      <w:r>
        <w:t>处往南看</w:t>
      </w:r>
      <w:r>
        <w:tab/>
        <w:t>C</w:t>
      </w:r>
      <w:r>
        <w:t>．</w:t>
      </w:r>
      <w:r>
        <w:t>c</w:t>
      </w:r>
      <w:r>
        <w:t>处往西看</w:t>
      </w:r>
      <w:r>
        <w:tab/>
        <w:t>D</w:t>
      </w:r>
      <w:r>
        <w:t>．</w:t>
      </w:r>
      <w:r>
        <w:t>d</w:t>
      </w:r>
      <w:r>
        <w:t>处往南看</w:t>
      </w:r>
    </w:p>
    <w:p w14:paraId="4115C554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lastRenderedPageBreak/>
        <w:t>下图为地球仪模型，读图，完成下面小题.</w:t>
      </w:r>
    </w:p>
    <w:p w14:paraId="7B400001" w14:textId="07D0D2C6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1C993620" wp14:editId="577392BA">
            <wp:extent cx="2886075" cy="1781175"/>
            <wp:effectExtent l="0" t="0" r="9525" b="9525"/>
            <wp:docPr id="30" name="图片 3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14D140E" w14:textId="77777777" w:rsidR="002C7F75" w:rsidRDefault="002C7F75" w:rsidP="002C7F75">
      <w:pPr>
        <w:spacing w:line="360" w:lineRule="auto"/>
        <w:jc w:val="left"/>
      </w:pPr>
      <w:r>
        <w:t>3</w:t>
      </w:r>
      <w:r>
        <w:t>．有关地球仪上经纬线的说法，正确的是（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65075A4A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．经线指示东西方向</w:t>
      </w:r>
      <w:r>
        <w:tab/>
        <w:t>B</w:t>
      </w:r>
      <w:r>
        <w:t>．所有经线的长度都相等</w:t>
      </w:r>
      <w:r>
        <w:tab/>
      </w:r>
    </w:p>
    <w:p w14:paraId="661FB6BA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C</w:t>
      </w:r>
      <w:r>
        <w:t>．纬线指示南北方向</w:t>
      </w:r>
      <w:r>
        <w:tab/>
        <w:t>D</w:t>
      </w:r>
      <w:r>
        <w:t>．所有纬线的长度都相等</w:t>
      </w:r>
    </w:p>
    <w:p w14:paraId="69B1E259" w14:textId="77777777" w:rsidR="002C7F75" w:rsidRDefault="002C7F75" w:rsidP="002C7F75">
      <w:pPr>
        <w:spacing w:line="360" w:lineRule="auto"/>
        <w:jc w:val="left"/>
      </w:pPr>
      <w:r>
        <w:t>4</w:t>
      </w:r>
      <w:r>
        <w:t>．东西半球的分界线是（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684555EF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</w:t>
      </w:r>
      <w:r>
        <w:t>20°W</w:t>
      </w:r>
      <w:r>
        <w:t>，</w:t>
      </w:r>
      <w:r>
        <w:t>180°</w:t>
      </w:r>
      <w:r>
        <w:tab/>
        <w:t>B</w:t>
      </w:r>
      <w:r>
        <w:t>．</w:t>
      </w:r>
      <w:r>
        <w:t>20°W</w:t>
      </w:r>
      <w:r>
        <w:t>，</w:t>
      </w:r>
      <w:r>
        <w:t>160°E</w:t>
      </w:r>
      <w:r>
        <w:tab/>
        <w:t>C</w:t>
      </w:r>
      <w:r>
        <w:t>．</w:t>
      </w:r>
      <w:r>
        <w:t>20°E</w:t>
      </w:r>
      <w:r>
        <w:t>，</w:t>
      </w:r>
      <w:r>
        <w:t>160°W</w:t>
      </w:r>
      <w:r>
        <w:tab/>
        <w:t>D</w:t>
      </w:r>
      <w:r>
        <w:t>．</w:t>
      </w:r>
      <w:r>
        <w:t>0°</w:t>
      </w:r>
      <w:r>
        <w:t>，</w:t>
      </w:r>
      <w:r>
        <w:t>160°E</w:t>
      </w:r>
    </w:p>
    <w:p w14:paraId="46FE975A" w14:textId="77777777" w:rsidR="002C7F75" w:rsidRDefault="002C7F75" w:rsidP="002C7F75">
      <w:pPr>
        <w:spacing w:line="360" w:lineRule="auto"/>
        <w:jc w:val="left"/>
      </w:pPr>
      <w:r>
        <w:t>5</w:t>
      </w:r>
      <w:r>
        <w:t>．甲地的传统民居反映当地环境特征是（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30013642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．潮湿</w:t>
      </w:r>
      <w:r>
        <w:tab/>
        <w:t>B</w:t>
      </w:r>
      <w:r>
        <w:t>．干旱</w:t>
      </w:r>
      <w:r>
        <w:tab/>
        <w:t>C</w:t>
      </w:r>
      <w:r>
        <w:t>．寒冷</w:t>
      </w:r>
      <w:r>
        <w:tab/>
        <w:t>D</w:t>
      </w:r>
      <w:r>
        <w:t>．温暖</w:t>
      </w:r>
    </w:p>
    <w:p w14:paraId="398B3E4B" w14:textId="77777777" w:rsidR="002C7F75" w:rsidRDefault="002C7F75" w:rsidP="002C7F75">
      <w:pPr>
        <w:spacing w:line="360" w:lineRule="auto"/>
        <w:jc w:val="left"/>
      </w:pPr>
      <w:r>
        <w:t>6</w:t>
      </w:r>
      <w:r>
        <w:t>．北京迎来早晨第一缕阳光的时候，乙地正处于深夜。造成该现象的主要原因是（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2DE1A58E" w14:textId="77777777" w:rsidR="002C7F75" w:rsidRDefault="002C7F75" w:rsidP="002C7F75">
      <w:pPr>
        <w:spacing w:line="360" w:lineRule="auto"/>
        <w:jc w:val="left"/>
      </w:pPr>
      <w:r>
        <w:t>①</w:t>
      </w:r>
      <w:r>
        <w:t>地球公转；</w:t>
      </w:r>
      <w:r>
        <w:t>②</w:t>
      </w:r>
      <w:r>
        <w:t>地球自转；</w:t>
      </w:r>
      <w:r>
        <w:t>③</w:t>
      </w:r>
      <w:r>
        <w:t>经度差异；</w:t>
      </w:r>
      <w:r>
        <w:t>④</w:t>
      </w:r>
      <w:r>
        <w:t>纬度差异</w:t>
      </w:r>
    </w:p>
    <w:p w14:paraId="4498F80D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</w:t>
      </w:r>
      <w:r>
        <w:t>①③</w:t>
      </w:r>
      <w:r>
        <w:tab/>
        <w:t>B</w:t>
      </w:r>
      <w:r>
        <w:t>．</w:t>
      </w:r>
      <w:r>
        <w:t>①④</w:t>
      </w:r>
      <w:r>
        <w:tab/>
        <w:t>C</w:t>
      </w:r>
      <w:r>
        <w:t>．</w:t>
      </w:r>
      <w:r>
        <w:t>②③</w:t>
      </w:r>
      <w:r>
        <w:tab/>
        <w:t>D</w:t>
      </w:r>
      <w:r>
        <w:t>．</w:t>
      </w:r>
      <w:r>
        <w:t>②④</w:t>
      </w:r>
    </w:p>
    <w:p w14:paraId="3B70DECB" w14:textId="77777777" w:rsidR="002C7F75" w:rsidRDefault="002C7F75" w:rsidP="002C7F75">
      <w:pPr>
        <w:spacing w:line="360" w:lineRule="auto"/>
        <w:jc w:val="left"/>
      </w:pPr>
      <w:r>
        <w:t>7</w:t>
      </w:r>
      <w:r>
        <w:t>．下列四幅地形剖面图中，能正确表示出沿</w:t>
      </w:r>
      <w:r>
        <w:t>MN</w:t>
      </w:r>
      <w:r>
        <w:t>线地形的是（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741FE3F1" w14:textId="6D32D240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3CBE24E5" wp14:editId="71E805C9">
            <wp:extent cx="2943225" cy="1057275"/>
            <wp:effectExtent l="0" t="0" r="9525" b="9525"/>
            <wp:docPr id="29" name="图片 2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678785C" w14:textId="1D8B6A7E" w:rsidR="002C7F75" w:rsidRDefault="002C7F75" w:rsidP="002C7F75">
      <w:pPr>
        <w:tabs>
          <w:tab w:val="left" w:pos="4156"/>
        </w:tabs>
        <w:spacing w:line="360" w:lineRule="auto"/>
        <w:jc w:val="left"/>
      </w:pPr>
      <w:r>
        <w:t>A</w:t>
      </w:r>
      <w:r>
        <w:t>．</w:t>
      </w:r>
      <w:r>
        <w:rPr>
          <w:noProof/>
        </w:rPr>
        <w:drawing>
          <wp:inline distT="0" distB="0" distL="0" distR="0" wp14:anchorId="659A32AA" wp14:editId="1C55AAF0">
            <wp:extent cx="990600" cy="466725"/>
            <wp:effectExtent l="0" t="0" r="0" b="9525"/>
            <wp:docPr id="28" name="图片 2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>B</w:t>
      </w:r>
      <w:r>
        <w:t>．</w:t>
      </w:r>
      <w:r>
        <w:rPr>
          <w:noProof/>
        </w:rPr>
        <w:drawing>
          <wp:inline distT="0" distB="0" distL="0" distR="0" wp14:anchorId="67969CEA" wp14:editId="1E82D087">
            <wp:extent cx="771525" cy="495300"/>
            <wp:effectExtent l="0" t="0" r="9525" b="0"/>
            <wp:docPr id="27" name="图片 2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>C</w:t>
      </w:r>
      <w:r>
        <w:t>．</w:t>
      </w:r>
      <w:r>
        <w:rPr>
          <w:noProof/>
        </w:rPr>
        <w:drawing>
          <wp:inline distT="0" distB="0" distL="0" distR="0" wp14:anchorId="180EB233" wp14:editId="454CDE77">
            <wp:extent cx="838200" cy="571500"/>
            <wp:effectExtent l="0" t="0" r="0" b="0"/>
            <wp:docPr id="26" name="图片 2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>D</w:t>
      </w:r>
      <w:r>
        <w:t>．</w:t>
      </w:r>
      <w:r>
        <w:rPr>
          <w:noProof/>
        </w:rPr>
        <w:drawing>
          <wp:inline distT="0" distB="0" distL="0" distR="0" wp14:anchorId="06D7054E" wp14:editId="21501DC1">
            <wp:extent cx="828675" cy="523875"/>
            <wp:effectExtent l="0" t="0" r="9525" b="9525"/>
            <wp:docPr id="25" name="图片 2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6AE12CC" w14:textId="77777777" w:rsidR="002C7F75" w:rsidRDefault="002C7F75" w:rsidP="002C7F75">
      <w:pPr>
        <w:tabs>
          <w:tab w:val="left" w:pos="4156"/>
        </w:tabs>
        <w:spacing w:line="360" w:lineRule="auto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据气象台预报，某市1月15日，白天到夜间有雨夹雪，西北风3～4级，最高气温4℃，最低气温-5℃。</w:t>
      </w:r>
    </w:p>
    <w:p w14:paraId="6F1410D8" w14:textId="77777777" w:rsidR="002C7F75" w:rsidRDefault="002C7F75" w:rsidP="002C7F75">
      <w:pPr>
        <w:spacing w:line="360" w:lineRule="auto"/>
        <w:jc w:val="left"/>
      </w:pPr>
      <w:r>
        <w:t>据此完成下列各题。</w:t>
      </w:r>
    </w:p>
    <w:p w14:paraId="6FD72E85" w14:textId="77777777" w:rsidR="002C7F75" w:rsidRDefault="002C7F75" w:rsidP="002C7F75">
      <w:pPr>
        <w:spacing w:line="360" w:lineRule="auto"/>
        <w:jc w:val="left"/>
      </w:pPr>
      <w:r>
        <w:t>8</w:t>
      </w:r>
      <w:r>
        <w:t>．能正确表示此预报内容的天气符号是</w:t>
      </w:r>
    </w:p>
    <w:p w14:paraId="2D208E7E" w14:textId="54A44BF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lastRenderedPageBreak/>
        <w:t>A</w:t>
      </w:r>
      <w:r>
        <w:t>．</w:t>
      </w:r>
      <w:r>
        <w:rPr>
          <w:noProof/>
        </w:rPr>
        <w:drawing>
          <wp:inline distT="0" distB="0" distL="0" distR="0" wp14:anchorId="01F32C59" wp14:editId="42E48A8E">
            <wp:extent cx="657225" cy="361950"/>
            <wp:effectExtent l="0" t="0" r="9525" b="0"/>
            <wp:docPr id="24" name="图片 2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68F90FD9" wp14:editId="38DC6133">
            <wp:extent cx="647700" cy="390525"/>
            <wp:effectExtent l="0" t="0" r="0" b="9525"/>
            <wp:docPr id="23" name="图片 2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C</w:t>
      </w:r>
      <w:r>
        <w:t>．</w:t>
      </w:r>
      <w:r>
        <w:rPr>
          <w:noProof/>
        </w:rPr>
        <w:drawing>
          <wp:inline distT="0" distB="0" distL="0" distR="0" wp14:anchorId="35E1D68B" wp14:editId="238C5C12">
            <wp:extent cx="609600" cy="361950"/>
            <wp:effectExtent l="0" t="0" r="0" b="0"/>
            <wp:docPr id="22" name="图片 2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D</w:t>
      </w:r>
      <w:r>
        <w:t>．</w:t>
      </w:r>
      <w:r>
        <w:rPr>
          <w:noProof/>
        </w:rPr>
        <w:drawing>
          <wp:inline distT="0" distB="0" distL="0" distR="0" wp14:anchorId="33F073C1" wp14:editId="06743FA9">
            <wp:extent cx="666750" cy="352425"/>
            <wp:effectExtent l="0" t="0" r="0" b="9525"/>
            <wp:docPr id="21" name="图片 2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73A16" w14:textId="77777777" w:rsidR="002C7F75" w:rsidRDefault="002C7F75" w:rsidP="002C7F75">
      <w:pPr>
        <w:spacing w:line="360" w:lineRule="auto"/>
        <w:jc w:val="left"/>
      </w:pPr>
      <w:r>
        <w:t>9</w:t>
      </w:r>
      <w:r>
        <w:t>．这一天最高气温</w:t>
      </w:r>
      <w:r>
        <w:t>4</w:t>
      </w:r>
      <w:r>
        <w:rPr>
          <w:rFonts w:ascii="宋体" w:hAnsi="宋体" w:cs="宋体" w:hint="eastAsia"/>
        </w:rPr>
        <w:t>℃</w:t>
      </w:r>
      <w:r>
        <w:t>最可能出现在</w:t>
      </w:r>
    </w:p>
    <w:p w14:paraId="114C2E52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．上午</w:t>
      </w:r>
      <w:r>
        <w:t>10</w:t>
      </w:r>
      <w:r>
        <w:t>点</w:t>
      </w:r>
      <w:r>
        <w:tab/>
        <w:t>B</w:t>
      </w:r>
      <w:r>
        <w:t>．正午</w:t>
      </w:r>
      <w:r>
        <w:t>12</w:t>
      </w:r>
      <w:r>
        <w:t>点</w:t>
      </w:r>
      <w:r>
        <w:tab/>
        <w:t>C</w:t>
      </w:r>
      <w:r>
        <w:t>．午后</w:t>
      </w:r>
      <w:r>
        <w:t>2</w:t>
      </w:r>
      <w:r>
        <w:t>点</w:t>
      </w:r>
      <w:r>
        <w:tab/>
        <w:t>D</w:t>
      </w:r>
      <w:r>
        <w:t>．下午</w:t>
      </w:r>
      <w:r>
        <w:t>4</w:t>
      </w:r>
      <w:r>
        <w:t>点</w:t>
      </w:r>
    </w:p>
    <w:p w14:paraId="3299A87A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下图示意某区域1月平均气温分布。读图，完成下面小题。</w:t>
      </w:r>
    </w:p>
    <w:p w14:paraId="4BE11BFF" w14:textId="6A5594C5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2A95841D" wp14:editId="43212A03">
            <wp:extent cx="1838325" cy="1009650"/>
            <wp:effectExtent l="0" t="0" r="9525" b="0"/>
            <wp:docPr id="20" name="图片 2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5FBF103" w14:textId="77777777" w:rsidR="002C7F75" w:rsidRDefault="002C7F75" w:rsidP="002C7F75">
      <w:pPr>
        <w:spacing w:line="360" w:lineRule="auto"/>
        <w:jc w:val="left"/>
      </w:pPr>
      <w:r>
        <w:t>10</w:t>
      </w:r>
      <w:r>
        <w:t>．该区域位于（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7D59BEBA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．南半球低纬度地区</w:t>
      </w:r>
      <w:r>
        <w:tab/>
        <w:t>B</w:t>
      </w:r>
      <w:r>
        <w:t>．南半球中纬度地区</w:t>
      </w:r>
      <w:r>
        <w:tab/>
        <w:t>C</w:t>
      </w:r>
      <w:r>
        <w:t>．北半球低纬度地区</w:t>
      </w:r>
      <w:r>
        <w:tab/>
        <w:t>D</w:t>
      </w:r>
      <w:r>
        <w:t>．北半球中纬度地区</w:t>
      </w:r>
    </w:p>
    <w:p w14:paraId="76F6E013" w14:textId="77777777" w:rsidR="002C7F75" w:rsidRDefault="002C7F75" w:rsidP="002C7F75">
      <w:pPr>
        <w:spacing w:line="360" w:lineRule="auto"/>
        <w:jc w:val="left"/>
      </w:pPr>
      <w:r>
        <w:t>11</w:t>
      </w:r>
      <w:r>
        <w:t>．图中四点，气温由高到低的顺序是（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77FF3881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</w:t>
      </w:r>
      <w:r>
        <w:t>①②③④</w:t>
      </w:r>
      <w:r>
        <w:tab/>
        <w:t>B</w:t>
      </w:r>
      <w:r>
        <w:t>．</w:t>
      </w:r>
      <w:r>
        <w:t>①②④③</w:t>
      </w:r>
      <w:r>
        <w:tab/>
        <w:t>C</w:t>
      </w:r>
      <w:r>
        <w:t>．</w:t>
      </w:r>
      <w:r>
        <w:t>①④②③</w:t>
      </w:r>
      <w:r>
        <w:tab/>
        <w:t>D</w:t>
      </w:r>
      <w:r>
        <w:t>．</w:t>
      </w:r>
      <w:r>
        <w:t>④③②①</w:t>
      </w:r>
    </w:p>
    <w:p w14:paraId="15279398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菲律宾薄荷岛中部丘陵上的草在雨季时为绿色，旱季时被炎热的太阳晒干变成咖啡色，酷似巧克力，国此得名“巧克力山”。下图为薄荷岛的气温和降水量图，读图完成下面小题。</w:t>
      </w:r>
    </w:p>
    <w:p w14:paraId="2A55E2E5" w14:textId="5379BAE8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44FA0D93" wp14:editId="59920FEC">
            <wp:extent cx="2181225" cy="1143000"/>
            <wp:effectExtent l="0" t="0" r="9525" b="0"/>
            <wp:docPr id="19" name="图片 1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E78D5B" wp14:editId="32CF7FEE">
            <wp:extent cx="1114425" cy="1200150"/>
            <wp:effectExtent l="0" t="0" r="9525" b="0"/>
            <wp:docPr id="18" name="图片 1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BEE3944" w14:textId="77777777" w:rsidR="002C7F75" w:rsidRDefault="002C7F75" w:rsidP="002C7F75">
      <w:pPr>
        <w:spacing w:line="360" w:lineRule="auto"/>
        <w:jc w:val="left"/>
      </w:pPr>
      <w:r>
        <w:t>12</w:t>
      </w:r>
      <w:r>
        <w:t>．结合上面两图，薄荷岛（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3D17C9E2" w14:textId="77777777" w:rsidR="002C7F75" w:rsidRDefault="002C7F75" w:rsidP="002C7F75">
      <w:pPr>
        <w:tabs>
          <w:tab w:val="left" w:pos="4156"/>
        </w:tabs>
        <w:spacing w:line="360" w:lineRule="auto"/>
        <w:jc w:val="left"/>
      </w:pPr>
      <w:r>
        <w:t>A</w:t>
      </w:r>
      <w:r>
        <w:t>．为热带草原气候</w:t>
      </w:r>
      <w:r>
        <w:tab/>
        <w:t>B</w:t>
      </w:r>
      <w:r>
        <w:t>．降水季节变化不明显</w:t>
      </w:r>
    </w:p>
    <w:p w14:paraId="54A8B752" w14:textId="77777777" w:rsidR="002C7F75" w:rsidRDefault="002C7F75" w:rsidP="002C7F75">
      <w:pPr>
        <w:tabs>
          <w:tab w:val="left" w:pos="4156"/>
        </w:tabs>
        <w:spacing w:line="360" w:lineRule="auto"/>
        <w:jc w:val="left"/>
      </w:pPr>
      <w:r>
        <w:t>C</w:t>
      </w:r>
      <w:r>
        <w:t>．气温年较差大</w:t>
      </w:r>
      <w:r>
        <w:tab/>
        <w:t>D</w:t>
      </w:r>
      <w:r>
        <w:t>．为热带季风气候</w:t>
      </w:r>
    </w:p>
    <w:p w14:paraId="678DA4EC" w14:textId="77777777" w:rsidR="002C7F75" w:rsidRDefault="002C7F75" w:rsidP="002C7F75">
      <w:pPr>
        <w:spacing w:line="360" w:lineRule="auto"/>
        <w:jc w:val="left"/>
      </w:pPr>
      <w:r>
        <w:t>13</w:t>
      </w:r>
      <w:r>
        <w:t>．如果我们到菲律宾旅游，能够欣赏到咖啡色</w:t>
      </w:r>
      <w:r>
        <w:t>“</w:t>
      </w:r>
      <w:r>
        <w:t>巧克力山</w:t>
      </w:r>
      <w:r>
        <w:t>”</w:t>
      </w:r>
      <w:r>
        <w:t>的最佳时间是（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3FFCCD4C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</w:t>
      </w:r>
      <w:r>
        <w:t>3</w:t>
      </w:r>
      <w:r>
        <w:t>～</w:t>
      </w:r>
      <w:r>
        <w:t>4</w:t>
      </w:r>
      <w:r>
        <w:t>月</w:t>
      </w:r>
      <w:r>
        <w:tab/>
        <w:t>B</w:t>
      </w:r>
      <w:r>
        <w:t>．</w:t>
      </w:r>
      <w:r>
        <w:t>5</w:t>
      </w:r>
      <w:r>
        <w:t>～</w:t>
      </w:r>
      <w:r>
        <w:t>6</w:t>
      </w:r>
      <w:r>
        <w:t>月</w:t>
      </w:r>
      <w:r>
        <w:tab/>
        <w:t>C</w:t>
      </w:r>
      <w:r>
        <w:t>．</w:t>
      </w:r>
      <w:r>
        <w:t>7</w:t>
      </w:r>
      <w:r>
        <w:t>～</w:t>
      </w:r>
      <w:r>
        <w:t>8</w:t>
      </w:r>
      <w:r>
        <w:t>月</w:t>
      </w:r>
      <w:r>
        <w:tab/>
        <w:t>D</w:t>
      </w:r>
      <w:r>
        <w:t>．</w:t>
      </w:r>
      <w:r>
        <w:t>9</w:t>
      </w:r>
      <w:r>
        <w:t>～</w:t>
      </w:r>
      <w:r>
        <w:t>10</w:t>
      </w:r>
      <w:r>
        <w:t>月</w:t>
      </w:r>
    </w:p>
    <w:p w14:paraId="605CB519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中国地震台网正式测定：2021年10月24日13时11分在台湾宜兰县(北纬24．55度，东经121．80度)发生6．3级地震，读“世界板块分布”图，完成下面小题。</w:t>
      </w:r>
    </w:p>
    <w:p w14:paraId="5F9C6DC7" w14:textId="4FBC0608" w:rsidR="002C7F75" w:rsidRDefault="002C7F75" w:rsidP="002C7F75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 wp14:anchorId="1926A471" wp14:editId="4F6779E4">
            <wp:extent cx="2247900" cy="1638300"/>
            <wp:effectExtent l="0" t="0" r="0" b="0"/>
            <wp:docPr id="17" name="图片 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F2C4223" w14:textId="77777777" w:rsidR="002C7F75" w:rsidRDefault="002C7F75" w:rsidP="002C7F75">
      <w:pPr>
        <w:spacing w:line="360" w:lineRule="auto"/>
        <w:jc w:val="left"/>
      </w:pPr>
      <w:r>
        <w:t>14</w:t>
      </w:r>
      <w:r>
        <w:t>．关于台湾多地震的原因，叙述正确的是（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2FF20033" w14:textId="77777777" w:rsidR="002C7F75" w:rsidRDefault="002C7F75" w:rsidP="002C7F75">
      <w:pPr>
        <w:spacing w:line="360" w:lineRule="auto"/>
        <w:jc w:val="left"/>
      </w:pPr>
      <w:r>
        <w:t>A</w:t>
      </w:r>
      <w:r>
        <w:t>．地形以山地、丘陵为主</w:t>
      </w:r>
      <w:r>
        <w:rPr>
          <w:rFonts w:hint="eastAsia"/>
        </w:rPr>
        <w:t xml:space="preserve">     </w:t>
      </w:r>
      <w:r>
        <w:t>B</w:t>
      </w:r>
      <w:r>
        <w:t>．地处环太平洋火山地震带</w:t>
      </w:r>
    </w:p>
    <w:p w14:paraId="71FE62F1" w14:textId="77777777" w:rsidR="002C7F75" w:rsidRDefault="002C7F75" w:rsidP="002C7F75">
      <w:pPr>
        <w:spacing w:line="360" w:lineRule="auto"/>
        <w:jc w:val="left"/>
      </w:pPr>
      <w:r>
        <w:t>C</w:t>
      </w:r>
      <w:r>
        <w:t>．多台风、海啸</w:t>
      </w:r>
      <w:r>
        <w:rPr>
          <w:rFonts w:hint="eastAsia"/>
        </w:rPr>
        <w:t xml:space="preserve">     </w:t>
      </w:r>
      <w:r>
        <w:t>D</w:t>
      </w:r>
      <w:r>
        <w:t>．地处</w:t>
      </w:r>
      <w:r>
        <w:t>E</w:t>
      </w:r>
      <w:r>
        <w:t>、</w:t>
      </w:r>
      <w:r>
        <w:t>F</w:t>
      </w:r>
      <w:r>
        <w:t>板块交界处，板块稳定</w:t>
      </w:r>
    </w:p>
    <w:p w14:paraId="47269D27" w14:textId="77777777" w:rsidR="002C7F75" w:rsidRDefault="002C7F75" w:rsidP="002C7F75">
      <w:pPr>
        <w:spacing w:line="360" w:lineRule="auto"/>
        <w:jc w:val="left"/>
      </w:pPr>
      <w:r>
        <w:t>15</w:t>
      </w:r>
      <w:r>
        <w:t>．图中甲处陆地发现许多海螺、海蚌壳等生物化石，这一现象说明（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2F67C6B2" w14:textId="77777777" w:rsidR="002C7F75" w:rsidRDefault="002C7F75" w:rsidP="002C7F75">
      <w:pPr>
        <w:spacing w:line="360" w:lineRule="auto"/>
        <w:jc w:val="left"/>
      </w:pPr>
      <w:r>
        <w:t>A</w:t>
      </w:r>
      <w:r>
        <w:t>．喜马拉雅山脉是由海洋演化为陆地而成的</w:t>
      </w:r>
      <w:r>
        <w:rPr>
          <w:rFonts w:hint="eastAsia"/>
        </w:rPr>
        <w:t xml:space="preserve">       </w:t>
      </w:r>
      <w:r>
        <w:t>B</w:t>
      </w:r>
      <w:r>
        <w:t>．喜马拉雅山脉今后将从陆地转变为海洋</w:t>
      </w:r>
    </w:p>
    <w:p w14:paraId="3B3E7939" w14:textId="77777777" w:rsidR="002C7F75" w:rsidRDefault="002C7F75" w:rsidP="002C7F75">
      <w:pPr>
        <w:spacing w:line="360" w:lineRule="auto"/>
        <w:jc w:val="left"/>
      </w:pPr>
      <w:r>
        <w:t>C</w:t>
      </w:r>
      <w:r>
        <w:t>．今天的海螺、海蚌是由陆地演化而来的</w:t>
      </w:r>
      <w:r>
        <w:rPr>
          <w:rFonts w:hint="eastAsia"/>
        </w:rPr>
        <w:t xml:space="preserve">         </w:t>
      </w:r>
      <w:r>
        <w:t>D</w:t>
      </w:r>
      <w:r>
        <w:t>．古老的海螺、海蚌一直生活在陆地上</w:t>
      </w:r>
    </w:p>
    <w:p w14:paraId="66BD6263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读某国人口自然增长率变化图，完成下列各题。</w:t>
      </w:r>
    </w:p>
    <w:p w14:paraId="0A745246" w14:textId="07485B8A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7A7F485B" wp14:editId="43900624">
            <wp:extent cx="2800350" cy="1133475"/>
            <wp:effectExtent l="0" t="0" r="0" b="9525"/>
            <wp:docPr id="16" name="图片 1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B8506E5" w14:textId="77777777" w:rsidR="002C7F75" w:rsidRDefault="002C7F75" w:rsidP="002C7F75">
      <w:pPr>
        <w:spacing w:line="360" w:lineRule="auto"/>
        <w:jc w:val="left"/>
      </w:pPr>
      <w:r>
        <w:t>16</w:t>
      </w:r>
      <w:r>
        <w:t>．图示时间段内，人口总数不变的年份是（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</w:t>
      </w:r>
      <w:r>
        <w:t>）</w:t>
      </w:r>
    </w:p>
    <w:p w14:paraId="29665343" w14:textId="36D0823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</w:t>
      </w:r>
      <w:r>
        <w:t>1940</w:t>
      </w:r>
      <w:r>
        <w:t>年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rPr>
          <w:noProof/>
        </w:rPr>
        <w:drawing>
          <wp:inline distT="0" distB="0" distL="0" distR="0" wp14:anchorId="0007CBF1" wp14:editId="1B5213DB">
            <wp:extent cx="28575" cy="38100"/>
            <wp:effectExtent l="0" t="0" r="9525" b="0"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t>1985</w:t>
      </w:r>
      <w:r>
        <w:t>年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rPr>
          <w:noProof/>
        </w:rPr>
        <w:drawing>
          <wp:inline distT="0" distB="0" distL="0" distR="0" wp14:anchorId="462779D9" wp14:editId="63B1F6F6">
            <wp:extent cx="28575" cy="38100"/>
            <wp:effectExtent l="0" t="0" r="9525" b="0"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C</w:t>
      </w:r>
      <w:r>
        <w:t>．</w:t>
      </w:r>
      <w:r>
        <w:t>2000</w:t>
      </w:r>
      <w:r>
        <w:t>年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rPr>
          <w:noProof/>
        </w:rPr>
        <w:drawing>
          <wp:inline distT="0" distB="0" distL="0" distR="0" wp14:anchorId="737A547E" wp14:editId="3087959D">
            <wp:extent cx="28575" cy="38100"/>
            <wp:effectExtent l="0" t="0" r="9525" b="0"/>
            <wp:docPr id="1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D</w:t>
      </w:r>
      <w:r>
        <w:t>．</w:t>
      </w:r>
      <w:r>
        <w:t>2012</w:t>
      </w:r>
      <w:r>
        <w:t>年</w:t>
      </w:r>
    </w:p>
    <w:p w14:paraId="55950389" w14:textId="77777777" w:rsidR="002C7F75" w:rsidRDefault="002C7F75" w:rsidP="002C7F75">
      <w:pPr>
        <w:spacing w:line="360" w:lineRule="auto"/>
        <w:jc w:val="left"/>
      </w:pPr>
      <w:r>
        <w:t>17</w:t>
      </w:r>
      <w:r>
        <w:t>．该国出现的人口问题可能是（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</w:t>
      </w:r>
      <w:r>
        <w:t>）</w:t>
      </w:r>
    </w:p>
    <w:p w14:paraId="50B58293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．人口老龄化</w:t>
      </w:r>
      <w:r>
        <w:tab/>
        <w:t>B</w:t>
      </w:r>
      <w:r>
        <w:t>．新生儿增多</w:t>
      </w:r>
      <w:r>
        <w:tab/>
        <w:t>C</w:t>
      </w:r>
      <w:r>
        <w:t>．劳动力过剩</w:t>
      </w:r>
      <w:r>
        <w:tab/>
        <w:t>D</w:t>
      </w:r>
      <w:r>
        <w:t>．青壮年增多</w:t>
      </w:r>
    </w:p>
    <w:p w14:paraId="5E5F1924" w14:textId="77777777" w:rsidR="002C7F75" w:rsidRDefault="002C7F75" w:rsidP="002C7F75">
      <w:pPr>
        <w:spacing w:line="360" w:lineRule="auto"/>
        <w:ind w:firstLine="420"/>
        <w:jc w:val="left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《清明上河图》描绘的是北宋都城汴京的繁华热闹景象，图为清明上河图局部。完成下面小题。</w:t>
      </w:r>
    </w:p>
    <w:p w14:paraId="01546ED2" w14:textId="648818AE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37086B5F" wp14:editId="3CF38026">
            <wp:extent cx="2200275" cy="1047750"/>
            <wp:effectExtent l="0" t="0" r="9525" b="0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C219E" w14:textId="77777777" w:rsidR="002C7F75" w:rsidRDefault="002C7F75" w:rsidP="002C7F75">
      <w:pPr>
        <w:spacing w:line="360" w:lineRule="auto"/>
        <w:jc w:val="left"/>
      </w:pPr>
      <w:r>
        <w:t>18</w:t>
      </w:r>
      <w:r>
        <w:t>．图中所示的聚落类型及判断理由正确的是（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7B126E22" w14:textId="77777777" w:rsidR="002C7F75" w:rsidRDefault="002C7F75" w:rsidP="002C7F75">
      <w:pPr>
        <w:tabs>
          <w:tab w:val="left" w:pos="4156"/>
        </w:tabs>
        <w:spacing w:line="360" w:lineRule="auto"/>
        <w:jc w:val="left"/>
      </w:pPr>
      <w:r>
        <w:t>A</w:t>
      </w:r>
      <w:r>
        <w:t>．乡村，这里以农业生产为主</w:t>
      </w:r>
      <w:r>
        <w:tab/>
        <w:t>B</w:t>
      </w:r>
      <w:r>
        <w:t>．城市，这里以商业活动为主</w:t>
      </w:r>
    </w:p>
    <w:p w14:paraId="0D17FB7D" w14:textId="77777777" w:rsidR="002C7F75" w:rsidRDefault="002C7F75" w:rsidP="002C7F75">
      <w:pPr>
        <w:tabs>
          <w:tab w:val="left" w:pos="4156"/>
        </w:tabs>
        <w:spacing w:line="360" w:lineRule="auto"/>
        <w:jc w:val="left"/>
      </w:pPr>
      <w:r>
        <w:t>C</w:t>
      </w:r>
      <w:r>
        <w:t>．乡村，这里有很多的农田</w:t>
      </w:r>
      <w:r>
        <w:tab/>
        <w:t>D</w:t>
      </w:r>
      <w:r>
        <w:t>．城市，这里的房屋高楼林立</w:t>
      </w:r>
    </w:p>
    <w:p w14:paraId="6C17A048" w14:textId="77777777" w:rsidR="002C7F75" w:rsidRDefault="002C7F75" w:rsidP="002C7F75">
      <w:pPr>
        <w:spacing w:line="360" w:lineRule="auto"/>
        <w:jc w:val="left"/>
      </w:pPr>
      <w:r>
        <w:lastRenderedPageBreak/>
        <w:t>19</w:t>
      </w:r>
      <w:r>
        <w:t>．有利于聚落形成的自然条件包括（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616CDAFF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</w:t>
      </w:r>
      <w:r>
        <w:t>．工业发达</w:t>
      </w:r>
      <w:r>
        <w:tab/>
        <w:t>B</w:t>
      </w:r>
      <w:r>
        <w:t>．交通便利</w:t>
      </w:r>
      <w:r>
        <w:tab/>
        <w:t>C</w:t>
      </w:r>
      <w:r>
        <w:t>．地形平坦</w:t>
      </w:r>
      <w:r>
        <w:tab/>
        <w:t>D</w:t>
      </w:r>
      <w:r>
        <w:t>．社会治安好</w:t>
      </w:r>
    </w:p>
    <w:p w14:paraId="281A57C2" w14:textId="77777777" w:rsidR="002C7F75" w:rsidRDefault="002C7F75" w:rsidP="002C7F75">
      <w:pPr>
        <w:spacing w:line="360" w:lineRule="auto"/>
        <w:jc w:val="left"/>
      </w:pPr>
      <w:r>
        <w:t>20</w:t>
      </w:r>
      <w:r>
        <w:t>．读图</w:t>
      </w:r>
      <w:r>
        <w:t>“</w:t>
      </w:r>
      <w:r>
        <w:t>美国某汽车公司生产的轿车</w:t>
      </w:r>
      <w:r>
        <w:t>”</w:t>
      </w:r>
      <w:r>
        <w:t>，说明了（</w:t>
      </w:r>
      <w:r>
        <w:rPr>
          <w:rFonts w:ascii="Times New Roman" w:eastAsia="Times New Roman" w:hAnsi="Times New Roman"/>
          <w:kern w:val="0"/>
          <w:sz w:val="24"/>
          <w:szCs w:val="24"/>
        </w:rPr>
        <w:t>   </w:t>
      </w:r>
      <w:r>
        <w:t>）</w:t>
      </w:r>
    </w:p>
    <w:p w14:paraId="15A56F44" w14:textId="08ACAD72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590BF041" wp14:editId="4505C03D">
            <wp:extent cx="2419350" cy="1190625"/>
            <wp:effectExtent l="0" t="0" r="0" b="9525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6AA499D" w14:textId="77777777" w:rsidR="002C7F75" w:rsidRDefault="002C7F75" w:rsidP="002C7F75">
      <w:pPr>
        <w:spacing w:line="360" w:lineRule="auto"/>
        <w:jc w:val="left"/>
      </w:pPr>
      <w:r>
        <w:t>A</w:t>
      </w:r>
      <w:r>
        <w:t>．中国占据国际市场有利地位</w:t>
      </w:r>
      <w:r>
        <w:rPr>
          <w:rFonts w:hint="eastAsia"/>
        </w:rPr>
        <w:t xml:space="preserve">         </w:t>
      </w:r>
      <w:r>
        <w:t>B</w:t>
      </w:r>
      <w:r>
        <w:t>．美国缺少组装生产的技术</w:t>
      </w:r>
    </w:p>
    <w:p w14:paraId="4DD6D191" w14:textId="77777777" w:rsidR="002C7F75" w:rsidRDefault="002C7F75" w:rsidP="002C7F75">
      <w:pPr>
        <w:spacing w:line="360" w:lineRule="auto"/>
        <w:jc w:val="left"/>
        <w:rPr>
          <w:rFonts w:ascii="Times New Roman" w:eastAsia="黑体" w:hAnsi="Times New Roman"/>
          <w:kern w:val="0"/>
          <w:szCs w:val="21"/>
        </w:rPr>
      </w:pPr>
      <w:r>
        <w:t>C</w:t>
      </w:r>
      <w:r>
        <w:t>．各国经济相互依赖，相互融合</w:t>
      </w:r>
      <w:r>
        <w:rPr>
          <w:rFonts w:hint="eastAsia"/>
        </w:rPr>
        <w:t xml:space="preserve">       </w:t>
      </w:r>
      <w:r>
        <w:t>D</w:t>
      </w:r>
      <w:r>
        <w:t>．国家与国家间经济依然封闭</w:t>
      </w:r>
    </w:p>
    <w:p w14:paraId="45329718" w14:textId="77777777" w:rsidR="002C7F75" w:rsidRDefault="002C7F75" w:rsidP="002C7F75">
      <w:pPr>
        <w:widowControl/>
        <w:overflowPunct w:val="0"/>
        <w:adjustRightInd w:val="0"/>
        <w:spacing w:line="360" w:lineRule="auto"/>
        <w:jc w:val="center"/>
        <w:textAlignment w:val="center"/>
        <w:rPr>
          <w:rFonts w:ascii="Times New Roman" w:hAnsi="Times New Roman"/>
          <w:kern w:val="0"/>
          <w:sz w:val="44"/>
          <w:szCs w:val="44"/>
        </w:rPr>
      </w:pPr>
      <w:r>
        <w:rPr>
          <w:rFonts w:ascii="Times New Roman" w:hAnsi="Times New Roman"/>
          <w:kern w:val="0"/>
          <w:sz w:val="44"/>
          <w:szCs w:val="44"/>
        </w:rPr>
        <w:t>第</w:t>
      </w:r>
      <w:r>
        <w:rPr>
          <w:rFonts w:ascii="Times New Roman" w:hAnsi="Times New Roman"/>
          <w:kern w:val="0"/>
          <w:sz w:val="44"/>
          <w:szCs w:val="44"/>
        </w:rPr>
        <w:t>Ⅱ</w:t>
      </w:r>
      <w:r>
        <w:rPr>
          <w:rFonts w:ascii="Times New Roman" w:hAnsi="Times New Roman"/>
          <w:kern w:val="0"/>
          <w:sz w:val="44"/>
          <w:szCs w:val="44"/>
        </w:rPr>
        <w:t>卷</w:t>
      </w:r>
    </w:p>
    <w:p w14:paraId="40DB5161" w14:textId="77777777" w:rsidR="002C7F75" w:rsidRDefault="002C7F75" w:rsidP="002C7F75">
      <w:pPr>
        <w:overflowPunct w:val="0"/>
        <w:adjustRightInd w:val="0"/>
        <w:spacing w:line="360" w:lineRule="auto"/>
        <w:ind w:left="420" w:hangingChars="200" w:hanging="420"/>
        <w:textAlignment w:val="center"/>
        <w:rPr>
          <w:rFonts w:ascii="Times New Roman" w:eastAsia="黑体" w:hAnsi="Times New Roman"/>
          <w:kern w:val="0"/>
          <w:szCs w:val="21"/>
        </w:rPr>
      </w:pPr>
      <w:r>
        <w:rPr>
          <w:rFonts w:ascii="Times New Roman" w:eastAsia="黑体" w:hAnsi="Times New Roman" w:hint="eastAsia"/>
          <w:kern w:val="0"/>
          <w:szCs w:val="21"/>
        </w:rPr>
        <w:t>二</w:t>
      </w:r>
      <w:r>
        <w:rPr>
          <w:rFonts w:ascii="Times New Roman" w:eastAsia="黑体" w:hAnsi="Times New Roman"/>
          <w:kern w:val="0"/>
          <w:szCs w:val="21"/>
        </w:rPr>
        <w:t>、</w:t>
      </w:r>
      <w:r>
        <w:rPr>
          <w:rFonts w:ascii="Times New Roman" w:eastAsia="黑体" w:hAnsi="Times New Roman" w:hint="eastAsia"/>
          <w:kern w:val="0"/>
          <w:szCs w:val="21"/>
        </w:rPr>
        <w:t>综合题：本题共</w:t>
      </w:r>
      <w:r>
        <w:rPr>
          <w:rFonts w:ascii="Times New Roman" w:eastAsia="黑体" w:hAnsi="Times New Roman" w:hint="eastAsia"/>
          <w:kern w:val="0"/>
          <w:szCs w:val="21"/>
        </w:rPr>
        <w:t>4</w:t>
      </w:r>
      <w:r>
        <w:rPr>
          <w:rFonts w:ascii="Times New Roman" w:eastAsia="黑体" w:hAnsi="Times New Roman" w:hint="eastAsia"/>
          <w:kern w:val="0"/>
          <w:szCs w:val="21"/>
        </w:rPr>
        <w:t>小题，共</w:t>
      </w:r>
      <w:r>
        <w:rPr>
          <w:rFonts w:ascii="Times New Roman" w:eastAsia="黑体" w:hAnsi="Times New Roman" w:hint="eastAsia"/>
          <w:kern w:val="0"/>
          <w:szCs w:val="21"/>
        </w:rPr>
        <w:t>60</w:t>
      </w:r>
      <w:r>
        <w:rPr>
          <w:rFonts w:ascii="Times New Roman" w:eastAsia="黑体" w:hAnsi="Times New Roman" w:hint="eastAsia"/>
          <w:kern w:val="0"/>
          <w:szCs w:val="21"/>
        </w:rPr>
        <w:t>分。</w:t>
      </w:r>
    </w:p>
    <w:p w14:paraId="38CDD207" w14:textId="77777777" w:rsidR="002C7F75" w:rsidRDefault="002C7F75" w:rsidP="002C7F75">
      <w:pPr>
        <w:spacing w:line="360" w:lineRule="auto"/>
        <w:jc w:val="left"/>
      </w:pPr>
      <w:r>
        <w:t>21</w:t>
      </w:r>
      <w:r>
        <w:t>．</w:t>
      </w:r>
      <w:r>
        <w:t>“</w:t>
      </w:r>
      <w:r>
        <w:t>一带一路</w:t>
      </w:r>
      <w:r>
        <w:t>”</w:t>
      </w:r>
      <w:r>
        <w:t>是</w:t>
      </w:r>
      <w:r>
        <w:t>“</w:t>
      </w:r>
      <w:r>
        <w:t>丝绸之路经济带</w:t>
      </w:r>
      <w:r>
        <w:t>”</w:t>
      </w:r>
      <w:r>
        <w:t>和</w:t>
      </w:r>
      <w:r>
        <w:t>“21</w:t>
      </w:r>
      <w:r>
        <w:t>世纪海上丝绸之路</w:t>
      </w:r>
      <w:r>
        <w:t>”</w:t>
      </w:r>
      <w:r>
        <w:t>，下图为</w:t>
      </w:r>
      <w:r>
        <w:t>“</w:t>
      </w:r>
      <w:r>
        <w:t>一带一路</w:t>
      </w:r>
      <w:r>
        <w:t>”</w:t>
      </w:r>
      <w:r>
        <w:t>主要线路示意图，读图完成下列各题</w:t>
      </w:r>
      <w:r>
        <w:t>.</w:t>
      </w:r>
    </w:p>
    <w:p w14:paraId="4AFF1D93" w14:textId="476F29B4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3A0CD829" wp14:editId="33CC809F">
            <wp:extent cx="3228975" cy="1924050"/>
            <wp:effectExtent l="0" t="0" r="9525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81E71BC" w14:textId="77777777" w:rsidR="002C7F75" w:rsidRDefault="002C7F75" w:rsidP="002C7F75">
      <w:pPr>
        <w:spacing w:line="360" w:lineRule="auto"/>
        <w:jc w:val="left"/>
      </w:pPr>
      <w:r>
        <w:t>(1)</w:t>
      </w:r>
      <w:r>
        <w:t>陆上丝绸之路起点西安位于东西半球中的</w:t>
      </w:r>
      <w:r>
        <w:t>____</w:t>
      </w:r>
      <w:r>
        <w:t>半球。</w:t>
      </w:r>
    </w:p>
    <w:p w14:paraId="02FE1144" w14:textId="77777777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(2)</w:t>
      </w:r>
      <w:r>
        <w:t>从西安到撒马尔罕沿途自然景观大致由森林草原</w:t>
      </w:r>
      <w:r>
        <w:t>--</w:t>
      </w:r>
      <w:r>
        <w:t>草原</w:t>
      </w:r>
      <w:r>
        <w:t>--</w:t>
      </w:r>
      <w:r>
        <w:t>荒漠的变化，产生这种变化的影响因素是</w:t>
      </w:r>
      <w:r>
        <w:t>____</w:t>
      </w:r>
      <w:r>
        <w:t>。</w:t>
      </w:r>
    </w:p>
    <w:p w14:paraId="67E91A9E" w14:textId="77777777" w:rsidR="002C7F75" w:rsidRDefault="002C7F75" w:rsidP="002C7F75">
      <w:pPr>
        <w:spacing w:line="360" w:lineRule="auto"/>
        <w:jc w:val="left"/>
      </w:pPr>
      <w:r>
        <w:t>(3)</w:t>
      </w:r>
      <w:r>
        <w:t>海上丝绸之路从中国泉州出发，经过位于</w:t>
      </w:r>
      <w:r>
        <w:t>A</w:t>
      </w:r>
      <w:r>
        <w:t>处的马六甲海缺，</w:t>
      </w:r>
      <w:r>
        <w:t>C____</w:t>
      </w:r>
      <w:r>
        <w:t>洋，到达</w:t>
      </w:r>
      <w:r>
        <w:t>G____</w:t>
      </w:r>
      <w:r>
        <w:t>洲，又经</w:t>
      </w:r>
      <w:r>
        <w:t>D____</w:t>
      </w:r>
      <w:r>
        <w:t>运河，跨</w:t>
      </w:r>
      <w:r>
        <w:t>F____</w:t>
      </w:r>
      <w:r>
        <w:t>海，最终到达欧洲。</w:t>
      </w:r>
    </w:p>
    <w:p w14:paraId="74AF1316" w14:textId="77777777" w:rsidR="002C7F75" w:rsidRDefault="002C7F75" w:rsidP="002C7F75">
      <w:pPr>
        <w:spacing w:line="360" w:lineRule="auto"/>
        <w:jc w:val="left"/>
      </w:pPr>
      <w:r>
        <w:t>(4)E</w:t>
      </w:r>
      <w:r>
        <w:t>为世界最大的半岛：阿拉伯半岛，多数人为</w:t>
      </w:r>
      <w:r>
        <w:t>____</w:t>
      </w:r>
      <w:r>
        <w:t>色人种，信仰</w:t>
      </w:r>
      <w:r>
        <w:t>____</w:t>
      </w:r>
      <w:r>
        <w:t>教。</w:t>
      </w:r>
    </w:p>
    <w:p w14:paraId="7B7C3537" w14:textId="77777777" w:rsidR="002C7F75" w:rsidRDefault="002C7F75" w:rsidP="002C7F75">
      <w:pPr>
        <w:spacing w:line="360" w:lineRule="auto"/>
        <w:jc w:val="left"/>
      </w:pPr>
      <w:r>
        <w:t>22</w:t>
      </w:r>
      <w:r>
        <w:t>．越来越多的</w:t>
      </w:r>
      <w:r>
        <w:t>“</w:t>
      </w:r>
      <w:r>
        <w:t>驴友</w:t>
      </w:r>
      <w:r>
        <w:t>”</w:t>
      </w:r>
      <w:r>
        <w:t>倾向户外运动，他们在朋友圈交流见闻、提供活动景点等，如图为某</w:t>
      </w:r>
      <w:r>
        <w:t>“</w:t>
      </w:r>
      <w:r>
        <w:t>驴友团</w:t>
      </w:r>
      <w:r>
        <w:t>”</w:t>
      </w:r>
      <w:r>
        <w:t>提供的一幅活动区域地形图。读图，完成下列问题。</w:t>
      </w:r>
    </w:p>
    <w:p w14:paraId="6712737E" w14:textId="09F1094E" w:rsidR="002C7F75" w:rsidRDefault="002C7F75" w:rsidP="002C7F75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 wp14:anchorId="19CD81FA" wp14:editId="09688633">
            <wp:extent cx="2238375" cy="1724025"/>
            <wp:effectExtent l="0" t="0" r="9525" b="9525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9E593FF" w14:textId="77777777" w:rsidR="002C7F75" w:rsidRDefault="002C7F75" w:rsidP="002C7F75">
      <w:pPr>
        <w:spacing w:line="360" w:lineRule="auto"/>
        <w:jc w:val="left"/>
      </w:pPr>
      <w:r>
        <w:t>(1)</w:t>
      </w:r>
      <w:r>
        <w:t>此次徒步活动的目的地是海拔最高的</w:t>
      </w:r>
      <w:r>
        <w:t>①</w:t>
      </w:r>
      <w:r>
        <w:t>点，其海拔估计不超过</w:t>
      </w:r>
      <w:r>
        <w:t>________</w:t>
      </w:r>
      <w:r>
        <w:t>米；他们如果要体验攀岩乐趣，会选择在</w:t>
      </w:r>
      <w:r>
        <w:t>①②③④</w:t>
      </w:r>
      <w:r>
        <w:t>四地中的</w:t>
      </w:r>
      <w:r>
        <w:t>________</w:t>
      </w:r>
      <w:r>
        <w:t>地。在</w:t>
      </w:r>
      <w:r>
        <w:t>②③</w:t>
      </w:r>
      <w:r>
        <w:t>处，他们发现</w:t>
      </w:r>
      <w:r>
        <w:t>________</w:t>
      </w:r>
      <w:r>
        <w:t>处有流水，判断两地的地形部位名称</w:t>
      </w:r>
      <w:r>
        <w:t>②________③________</w:t>
      </w:r>
      <w:r>
        <w:t>。</w:t>
      </w:r>
    </w:p>
    <w:p w14:paraId="076B74B5" w14:textId="77777777" w:rsidR="002C7F75" w:rsidRDefault="002C7F75" w:rsidP="002C7F75">
      <w:pPr>
        <w:spacing w:line="360" w:lineRule="auto"/>
        <w:jc w:val="left"/>
      </w:pPr>
      <w:r>
        <w:t>(2)</w:t>
      </w:r>
      <w:r>
        <w:t>登山者发现</w:t>
      </w:r>
      <w:r>
        <w:t>A</w:t>
      </w:r>
      <w:r>
        <w:t>地杜鹃花正在怒放着，而</w:t>
      </w:r>
      <w:r>
        <w:t>B</w:t>
      </w:r>
      <w:r>
        <w:t>地杜鹃花仍含苞待放，造成这种差异的主要影因素是</w:t>
      </w:r>
      <w:r>
        <w:t>________</w:t>
      </w:r>
      <w:r>
        <w:t>。</w:t>
      </w:r>
    </w:p>
    <w:p w14:paraId="4068F9C7" w14:textId="77777777" w:rsidR="002C7F75" w:rsidRDefault="002C7F75" w:rsidP="002C7F75">
      <w:pPr>
        <w:spacing w:line="360" w:lineRule="auto"/>
        <w:jc w:val="left"/>
      </w:pPr>
      <w:r>
        <w:t>(3)</w:t>
      </w:r>
      <w:r>
        <w:t>在</w:t>
      </w:r>
      <w:r>
        <w:t>③</w:t>
      </w:r>
      <w:r>
        <w:t>处投放的漂流瓶，会沿河漂向</w:t>
      </w:r>
      <w:r>
        <w:t>________</w:t>
      </w:r>
      <w:r>
        <w:t>（方向）。</w:t>
      </w:r>
    </w:p>
    <w:p w14:paraId="16431FB6" w14:textId="77777777" w:rsidR="002C7F75" w:rsidRDefault="002C7F75" w:rsidP="002C7F75">
      <w:pPr>
        <w:spacing w:line="360" w:lineRule="auto"/>
        <w:jc w:val="left"/>
      </w:pPr>
      <w:r>
        <w:t>(4)</w:t>
      </w:r>
      <w:r>
        <w:t>甲村庄聚落发展的条件有哪些</w:t>
      </w:r>
      <w:r>
        <w:t>________</w:t>
      </w:r>
      <w:r>
        <w:t>。</w:t>
      </w:r>
    </w:p>
    <w:p w14:paraId="2824497B" w14:textId="77777777" w:rsidR="002C7F75" w:rsidRDefault="002C7F75" w:rsidP="002C7F75">
      <w:pPr>
        <w:spacing w:line="360" w:lineRule="auto"/>
        <w:jc w:val="left"/>
      </w:pPr>
      <w:r>
        <w:t>23</w:t>
      </w:r>
      <w:r>
        <w:t>．读</w:t>
      </w:r>
      <w:r>
        <w:t>“</w:t>
      </w:r>
      <w:r>
        <w:t>地球公转示意图</w:t>
      </w:r>
      <w:r>
        <w:t>”</w:t>
      </w:r>
      <w:r>
        <w:t>，完成下列各题。</w:t>
      </w:r>
    </w:p>
    <w:p w14:paraId="1323CEA6" w14:textId="36DECA1F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7C000891" wp14:editId="7E4BA3FB">
            <wp:extent cx="2400300" cy="1514475"/>
            <wp:effectExtent l="0" t="0" r="0" b="9525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FBB7D69" w14:textId="77777777" w:rsidR="002C7F75" w:rsidRDefault="002C7F75" w:rsidP="002C7F75">
      <w:pPr>
        <w:spacing w:line="360" w:lineRule="auto"/>
        <w:jc w:val="left"/>
      </w:pPr>
      <w:r>
        <w:t>(1)</w:t>
      </w:r>
      <w:r>
        <w:t>地球公转方向是</w:t>
      </w:r>
      <w:r>
        <w:t>____</w:t>
      </w:r>
      <w:r>
        <w:t>，公转周期是</w:t>
      </w:r>
      <w:r>
        <w:t>____</w:t>
      </w:r>
      <w:r>
        <w:t>。</w:t>
      </w:r>
    </w:p>
    <w:p w14:paraId="36C70D72" w14:textId="77777777" w:rsidR="002C7F75" w:rsidRDefault="002C7F75" w:rsidP="002C7F75">
      <w:pPr>
        <w:spacing w:line="360" w:lineRule="auto"/>
        <w:jc w:val="left"/>
      </w:pPr>
      <w:r>
        <w:t>(2)6</w:t>
      </w:r>
      <w:r>
        <w:t>月</w:t>
      </w:r>
      <w:r>
        <w:t>22</w:t>
      </w:r>
      <w:r>
        <w:t>日前后，太阳直射的纬线是</w:t>
      </w:r>
      <w:r>
        <w:t>____</w:t>
      </w:r>
      <w:r>
        <w:t>，地球运行到</w:t>
      </w:r>
      <w:r>
        <w:t>A</w:t>
      </w:r>
      <w:r>
        <w:t>、</w:t>
      </w:r>
      <w:r>
        <w:t>B</w:t>
      </w:r>
      <w:r>
        <w:t>、</w:t>
      </w:r>
      <w:r>
        <w:t>C</w:t>
      </w:r>
      <w:r>
        <w:t>、</w:t>
      </w:r>
      <w:r>
        <w:t>D</w:t>
      </w:r>
      <w:r>
        <w:t>中的</w:t>
      </w:r>
      <w:r>
        <w:t>____</w:t>
      </w:r>
      <w:r>
        <w:t>位置。此时，北半球获得的太阳光热最</w:t>
      </w:r>
      <w:r>
        <w:t>____</w:t>
      </w:r>
      <w:r>
        <w:t>（多</w:t>
      </w:r>
      <w:r>
        <w:t>/</w:t>
      </w:r>
      <w:r>
        <w:t>少），龙岩市（北纬</w:t>
      </w:r>
      <w:r>
        <w:t>24.5°</w:t>
      </w:r>
      <w:r>
        <w:t>）的正午太阳光照情况最接近下图</w:t>
      </w:r>
      <w:r>
        <w:t>A</w:t>
      </w:r>
      <w:r>
        <w:t>、</w:t>
      </w:r>
      <w:r>
        <w:t>B</w:t>
      </w:r>
      <w:r>
        <w:t>、</w:t>
      </w:r>
      <w:r>
        <w:t>C</w:t>
      </w:r>
      <w:r>
        <w:t>三图中的</w:t>
      </w:r>
      <w:r>
        <w:t>____</w:t>
      </w:r>
      <w:r>
        <w:t>图。</w:t>
      </w:r>
    </w:p>
    <w:p w14:paraId="0D5BA243" w14:textId="636A79D0" w:rsidR="002C7F75" w:rsidRDefault="002C7F75" w:rsidP="002C7F75">
      <w:pPr>
        <w:spacing w:line="360" w:lineRule="auto"/>
        <w:jc w:val="left"/>
      </w:pPr>
      <w:r>
        <w:rPr>
          <w:noProof/>
        </w:rPr>
        <w:drawing>
          <wp:inline distT="0" distB="0" distL="0" distR="0" wp14:anchorId="28559E16" wp14:editId="2E11294F">
            <wp:extent cx="2809875" cy="619125"/>
            <wp:effectExtent l="0" t="0" r="9525" b="9525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F6CA1A2" w14:textId="77777777" w:rsidR="002C7F75" w:rsidRDefault="002C7F75" w:rsidP="002C7F75">
      <w:pPr>
        <w:spacing w:line="360" w:lineRule="auto"/>
        <w:jc w:val="left"/>
      </w:pPr>
      <w:r>
        <w:t>(3)</w:t>
      </w:r>
      <w:r>
        <w:t>今天（</w:t>
      </w:r>
      <w:r>
        <w:t>1</w:t>
      </w:r>
      <w:r>
        <w:t>月</w:t>
      </w:r>
      <w:r>
        <w:t>17</w:t>
      </w:r>
      <w:r>
        <w:t>日），太阳运行到图中</w:t>
      </w:r>
      <w:r>
        <w:t>①②③④</w:t>
      </w:r>
      <w:r>
        <w:t>四点中的</w:t>
      </w:r>
      <w:r>
        <w:t>____</w:t>
      </w:r>
      <w:r>
        <w:t>点附近，龙岩市昼夜长短如右图</w:t>
      </w:r>
      <w:r>
        <w:t>____</w:t>
      </w:r>
      <w:r>
        <w:t>选项所示情况：</w:t>
      </w:r>
    </w:p>
    <w:p w14:paraId="55818DA8" w14:textId="25478106" w:rsidR="002C7F75" w:rsidRDefault="002C7F75" w:rsidP="002C7F75">
      <w:pPr>
        <w:spacing w:line="360" w:lineRule="auto"/>
        <w:jc w:val="left"/>
      </w:pPr>
      <w:r>
        <w:t>A</w:t>
      </w:r>
      <w:r>
        <w:t>．</w:t>
      </w:r>
      <w:r>
        <w:rPr>
          <w:noProof/>
        </w:rPr>
        <w:drawing>
          <wp:inline distT="0" distB="0" distL="0" distR="0" wp14:anchorId="779E6BC2" wp14:editId="2D90C0F7">
            <wp:extent cx="485775" cy="133350"/>
            <wp:effectExtent l="0" t="0" r="9525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>B</w:t>
      </w:r>
      <w:r>
        <w:t>．</w:t>
      </w:r>
      <w:r>
        <w:rPr>
          <w:noProof/>
        </w:rPr>
        <w:drawing>
          <wp:inline distT="0" distB="0" distL="0" distR="0" wp14:anchorId="1398F368" wp14:editId="3B0B1511">
            <wp:extent cx="590550" cy="152400"/>
            <wp:effectExtent l="0" t="0" r="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>C</w:t>
      </w:r>
      <w:r>
        <w:t>．</w:t>
      </w:r>
      <w:r>
        <w:rPr>
          <w:noProof/>
        </w:rPr>
        <w:drawing>
          <wp:inline distT="0" distB="0" distL="0" distR="0" wp14:anchorId="6DBE8F0E" wp14:editId="06055BE0">
            <wp:extent cx="609600" cy="152400"/>
            <wp:effectExtent l="0" t="0" r="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>D</w:t>
      </w:r>
      <w:r>
        <w:t>．</w:t>
      </w:r>
      <w:r>
        <w:rPr>
          <w:noProof/>
        </w:rPr>
        <w:drawing>
          <wp:inline distT="0" distB="0" distL="0" distR="0" wp14:anchorId="428307B8" wp14:editId="34D5A8A8">
            <wp:extent cx="581025" cy="152400"/>
            <wp:effectExtent l="0" t="0" r="9525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6243CA5" w14:textId="77777777" w:rsidR="002C7F75" w:rsidRDefault="002C7F75" w:rsidP="002C7F75">
      <w:pPr>
        <w:spacing w:line="360" w:lineRule="auto"/>
        <w:jc w:val="left"/>
      </w:pPr>
      <w:r>
        <w:t>（</w:t>
      </w:r>
      <w:r>
        <w:rPr>
          <w:rFonts w:ascii="宋体" w:hAnsi="宋体" w:cs="宋体" w:hint="eastAsia"/>
        </w:rPr>
        <w:t>■</w:t>
      </w:r>
      <w:r>
        <w:t>表示黑夜，</w:t>
      </w:r>
      <w:r>
        <w:t>□</w:t>
      </w:r>
      <w:r>
        <w:t>表示白昼）；</w:t>
      </w:r>
      <w:r>
        <w:t>3</w:t>
      </w:r>
      <w:r>
        <w:t>个月内，龙岩市昼长逐渐变（短</w:t>
      </w:r>
      <w:r>
        <w:t>/</w:t>
      </w:r>
      <w:r>
        <w:t>长）。</w:t>
      </w:r>
    </w:p>
    <w:p w14:paraId="1737853F" w14:textId="77777777" w:rsidR="002C7F75" w:rsidRDefault="002C7F75" w:rsidP="002C7F75">
      <w:pPr>
        <w:spacing w:line="360" w:lineRule="auto"/>
        <w:jc w:val="left"/>
      </w:pPr>
      <w:r>
        <w:lastRenderedPageBreak/>
        <w:t>24</w:t>
      </w:r>
      <w:r>
        <w:t>．人们经常用</w:t>
      </w:r>
      <w:r>
        <w:t>“</w:t>
      </w:r>
      <w:r>
        <w:t>嘘寒问暖</w:t>
      </w:r>
      <w:r>
        <w:t>’</w:t>
      </w:r>
      <w:r>
        <w:t>表示相互关心，其实寒</w:t>
      </w:r>
      <w:r>
        <w:t>”</w:t>
      </w:r>
      <w:r>
        <w:t>和</w:t>
      </w:r>
      <w:r>
        <w:t>“</w:t>
      </w:r>
      <w:r>
        <w:t>暖</w:t>
      </w:r>
      <w:r>
        <w:t>”</w:t>
      </w:r>
      <w:r>
        <w:t>在全球的分布是有规律的。图</w:t>
      </w:r>
      <w:r>
        <w:t>1</w:t>
      </w:r>
      <w:r>
        <w:t>是</w:t>
      </w:r>
      <w:r>
        <w:t>“</w:t>
      </w:r>
      <w:r>
        <w:t>世界年平均气温分布图</w:t>
      </w:r>
      <w:r>
        <w:t>”</w:t>
      </w:r>
      <w:r>
        <w:t>，图</w:t>
      </w:r>
      <w:r>
        <w:t>2</w:t>
      </w:r>
      <w:r>
        <w:t>是</w:t>
      </w:r>
      <w:r>
        <w:t>“</w:t>
      </w:r>
      <w:r>
        <w:t>亚欧地区传统民居的墙壁厚度示意图</w:t>
      </w:r>
      <w:r>
        <w:t>”</w:t>
      </w:r>
      <w:r>
        <w:t>，读图完成下列各题。</w:t>
      </w:r>
    </w:p>
    <w:p w14:paraId="47FF8CAA" w14:textId="5721DE10" w:rsidR="002C7F75" w:rsidRDefault="002C7F75" w:rsidP="002C7F75">
      <w:pPr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noProof/>
        </w:rPr>
        <w:drawing>
          <wp:inline distT="0" distB="0" distL="0" distR="0" wp14:anchorId="37CBEC98" wp14:editId="1E87B470">
            <wp:extent cx="2828925" cy="1828800"/>
            <wp:effectExtent l="0" t="0" r="9525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405963" wp14:editId="41CFFC2F">
            <wp:extent cx="2857500" cy="1362075"/>
            <wp:effectExtent l="0" t="0" r="0" b="9525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1C43A3D" w14:textId="77777777" w:rsidR="002C7F75" w:rsidRDefault="002C7F75" w:rsidP="002C7F75">
      <w:pPr>
        <w:spacing w:line="360" w:lineRule="auto"/>
        <w:jc w:val="left"/>
      </w:pPr>
      <w:r>
        <w:t>（</w:t>
      </w:r>
      <w:r>
        <w:t>1</w:t>
      </w:r>
      <w:r>
        <w:t>）从图</w:t>
      </w:r>
      <w:r>
        <w:t>1</w:t>
      </w:r>
      <w:r>
        <w:t>中看出，世界年平均气温表现为</w:t>
      </w:r>
      <w:r>
        <w:t>“</w:t>
      </w:r>
      <w:r>
        <w:t>暖</w:t>
      </w:r>
      <w:r>
        <w:t>”</w:t>
      </w:r>
      <w:r>
        <w:t>的地区（</w:t>
      </w:r>
      <w:r>
        <w:t>20°C</w:t>
      </w:r>
      <w:r>
        <w:t>以上）分布的主要纬度范围是</w:t>
      </w:r>
      <w:r>
        <w:t>____</w:t>
      </w:r>
      <w:r>
        <w:t>，</w:t>
      </w:r>
      <w:r>
        <w:t>“</w:t>
      </w:r>
      <w:r>
        <w:t>寒</w:t>
      </w:r>
      <w:r>
        <w:t>”</w:t>
      </w:r>
      <w:r>
        <w:t>的地区（</w:t>
      </w:r>
      <w:r>
        <w:t>-10°C</w:t>
      </w:r>
      <w:r>
        <w:t>以下）分布的主要纬度范围是</w:t>
      </w:r>
      <w:r>
        <w:t>____</w:t>
      </w:r>
      <w:r>
        <w:t>；归纳全球气温分布规律是</w:t>
      </w:r>
      <w:r>
        <w:t>____</w:t>
      </w:r>
      <w:r>
        <w:t>。</w:t>
      </w:r>
    </w:p>
    <w:p w14:paraId="4FFAFFE4" w14:textId="77777777" w:rsidR="002C7F75" w:rsidRDefault="002C7F75" w:rsidP="002C7F75">
      <w:pPr>
        <w:spacing w:line="360" w:lineRule="auto"/>
        <w:jc w:val="left"/>
      </w:pPr>
      <w:r>
        <w:t>（</w:t>
      </w:r>
      <w:r>
        <w:t>2</w:t>
      </w:r>
      <w:r>
        <w:t>）图</w:t>
      </w:r>
      <w:r>
        <w:t>1</w:t>
      </w:r>
      <w:r>
        <w:t>中</w:t>
      </w:r>
      <w:r>
        <w:t>A</w:t>
      </w:r>
      <w:r>
        <w:t>地的年平均气温比周围同纬度地区</w:t>
      </w:r>
      <w:r>
        <w:t>____</w:t>
      </w:r>
      <w:r>
        <w:t>，主要影响因素是</w:t>
      </w:r>
      <w:r>
        <w:t>____</w:t>
      </w:r>
      <w:r>
        <w:t>。</w:t>
      </w:r>
    </w:p>
    <w:p w14:paraId="6B379D79" w14:textId="77777777" w:rsidR="002C7F75" w:rsidRDefault="002C7F75" w:rsidP="002C7F75">
      <w:pPr>
        <w:spacing w:line="360" w:lineRule="auto"/>
        <w:jc w:val="left"/>
      </w:pPr>
      <w:r>
        <w:t>（</w:t>
      </w:r>
      <w:r>
        <w:t>3</w:t>
      </w:r>
      <w:r>
        <w:t>）比较南、北半球，等温线较平直的是</w:t>
      </w:r>
      <w:r>
        <w:t>____</w:t>
      </w:r>
      <w:r>
        <w:t>，主要原因是</w:t>
      </w:r>
      <w:r>
        <w:t>____</w:t>
      </w:r>
      <w:r>
        <w:t>。</w:t>
      </w:r>
    </w:p>
    <w:p w14:paraId="0090DE5C" w14:textId="73906878" w:rsidR="002C7F75" w:rsidRDefault="002C7F75" w:rsidP="002C7F75">
      <w:r>
        <w:t>（</w:t>
      </w:r>
      <w:r>
        <w:t>4</w:t>
      </w:r>
      <w:r>
        <w:t>）</w:t>
      </w:r>
      <w:r>
        <w:t>“</w:t>
      </w:r>
      <w:r>
        <w:t>寒</w:t>
      </w:r>
      <w:r>
        <w:t>”</w:t>
      </w:r>
      <w:r>
        <w:t>和</w:t>
      </w:r>
      <w:r>
        <w:t>“</w:t>
      </w:r>
      <w:r>
        <w:t>暖</w:t>
      </w:r>
      <w:r>
        <w:t>”</w:t>
      </w:r>
      <w:r>
        <w:t>对建筑设计有很大的影响，图</w:t>
      </w:r>
      <w:r>
        <w:t>2</w:t>
      </w:r>
      <w:r>
        <w:t>中墙壁自西向东越来越厚，主要原因是：自西向东气温年较差越来越</w:t>
      </w:r>
      <w:r>
        <w:t>____</w:t>
      </w:r>
      <w:r>
        <w:t>。</w:t>
      </w:r>
    </w:p>
    <w:p w14:paraId="0604CA2B" w14:textId="77777777" w:rsidR="002C7F75" w:rsidRDefault="002C7F75">
      <w:pPr>
        <w:widowControl/>
        <w:jc w:val="left"/>
      </w:pPr>
      <w:r>
        <w:br w:type="page"/>
      </w:r>
    </w:p>
    <w:p w14:paraId="06EB35DE" w14:textId="77777777" w:rsidR="002C7F75" w:rsidRPr="002C7F75" w:rsidRDefault="002C7F75" w:rsidP="002C7F75">
      <w:pPr>
        <w:wordWrap w:val="0"/>
        <w:spacing w:line="360" w:lineRule="auto"/>
        <w:jc w:val="center"/>
        <w:textAlignment w:val="center"/>
        <w:rPr>
          <w:rFonts w:ascii="Times New Roman" w:hAnsi="Times New Roman"/>
          <w:snapToGrid w:val="0"/>
          <w:kern w:val="0"/>
          <w:szCs w:val="21"/>
        </w:rPr>
      </w:pPr>
      <w:r w:rsidRPr="002C7F75">
        <w:rPr>
          <w:rFonts w:ascii="Times New Roman" w:eastAsia="黑体" w:hAnsi="Times New Roman" w:hint="eastAsia"/>
          <w:sz w:val="32"/>
          <w:szCs w:val="32"/>
        </w:rPr>
        <w:lastRenderedPageBreak/>
        <w:t>答案与解析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4"/>
        <w:gridCol w:w="722"/>
        <w:gridCol w:w="766"/>
        <w:gridCol w:w="825"/>
        <w:gridCol w:w="866"/>
        <w:gridCol w:w="865"/>
        <w:gridCol w:w="722"/>
        <w:gridCol w:w="723"/>
        <w:gridCol w:w="723"/>
        <w:gridCol w:w="722"/>
      </w:tblGrid>
      <w:tr w:rsidR="002C7F75" w:rsidRPr="002C7F75" w14:paraId="17BDB1B1" w14:textId="77777777" w:rsidTr="006476BB">
        <w:trPr>
          <w:trHeight w:val="472"/>
          <w:jc w:val="center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E49D6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1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35574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2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2449D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F3672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86D2F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5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17FA2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A68B4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FAF2A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F95B4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9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041E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/>
                <w:snapToGrid w:val="0"/>
                <w:kern w:val="0"/>
                <w:szCs w:val="21"/>
              </w:rPr>
              <w:t>10</w:t>
            </w:r>
          </w:p>
        </w:tc>
      </w:tr>
      <w:tr w:rsidR="002C7F75" w:rsidRPr="002C7F75" w14:paraId="5C47B622" w14:textId="77777777" w:rsidTr="006476BB">
        <w:trPr>
          <w:trHeight w:val="472"/>
          <w:jc w:val="center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68F04" w14:textId="77777777" w:rsidR="002C7F75" w:rsidRPr="002C7F75" w:rsidRDefault="002C7F75" w:rsidP="002C7F75">
            <w:pPr>
              <w:spacing w:line="360" w:lineRule="auto"/>
              <w:jc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A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983BE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B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FCA19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B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8CBCB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B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F2C1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B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39EF2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C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572AC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B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CF246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A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72D56" w14:textId="77777777" w:rsidR="002C7F75" w:rsidRPr="002C7F75" w:rsidRDefault="002C7F75" w:rsidP="002C7F75">
            <w:pPr>
              <w:spacing w:line="360" w:lineRule="auto"/>
              <w:jc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C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32824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B</w:t>
            </w:r>
          </w:p>
        </w:tc>
      </w:tr>
      <w:tr w:rsidR="002C7F75" w:rsidRPr="002C7F75" w14:paraId="4AFC9723" w14:textId="77777777" w:rsidTr="006476BB">
        <w:trPr>
          <w:trHeight w:val="472"/>
          <w:jc w:val="center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31403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11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392E0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12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688C5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13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9CEE5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14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32586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15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34298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rPr>
                <w:rFonts w:ascii="Times New Roman" w:hAnsi="Times New Roman" w:hint="eastAsia"/>
                <w:snapToGrid w:val="0"/>
                <w:kern w:val="0"/>
                <w:szCs w:val="21"/>
              </w:rPr>
              <w:t>16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EB4E8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F1381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C1302" w14:textId="77777777" w:rsidR="002C7F75" w:rsidRPr="002C7F75" w:rsidRDefault="002C7F75" w:rsidP="002C7F75">
            <w:pPr>
              <w:spacing w:line="360" w:lineRule="auto"/>
              <w:jc w:val="center"/>
            </w:pPr>
            <w:r w:rsidRPr="002C7F75">
              <w:rPr>
                <w:rFonts w:hint="eastAsia"/>
              </w:rPr>
              <w:t>19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1F0B8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20</w:t>
            </w:r>
          </w:p>
        </w:tc>
      </w:tr>
      <w:tr w:rsidR="002C7F75" w:rsidRPr="002C7F75" w14:paraId="1F75842B" w14:textId="77777777" w:rsidTr="006476BB">
        <w:trPr>
          <w:trHeight w:val="472"/>
          <w:jc w:val="center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F00D1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B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295E" w14:textId="77777777" w:rsidR="002C7F75" w:rsidRPr="002C7F75" w:rsidRDefault="002C7F75" w:rsidP="002C7F75">
            <w:pPr>
              <w:spacing w:line="360" w:lineRule="auto"/>
              <w:jc w:val="center"/>
            </w:pPr>
            <w:r w:rsidRPr="002C7F75">
              <w:t>D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2D404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t>A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C6143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B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C2FF0" w14:textId="77777777" w:rsidR="002C7F75" w:rsidRPr="002C7F75" w:rsidRDefault="002C7F75" w:rsidP="002C7F75">
            <w:pPr>
              <w:spacing w:line="360" w:lineRule="auto"/>
              <w:jc w:val="center"/>
            </w:pPr>
            <w:r w:rsidRPr="002C7F75">
              <w:rPr>
                <w:rFonts w:hint="eastAsia"/>
              </w:rPr>
              <w:t>A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7F9E9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  <w:rPr>
                <w:rFonts w:ascii="Times New Roman" w:hAnsi="Times New Roman"/>
                <w:snapToGrid w:val="0"/>
                <w:kern w:val="0"/>
                <w:szCs w:val="21"/>
              </w:rPr>
            </w:pPr>
            <w:r w:rsidRPr="002C7F75">
              <w:t>B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B0C74" w14:textId="77777777" w:rsidR="002C7F75" w:rsidRPr="002C7F75" w:rsidRDefault="002C7F75" w:rsidP="002C7F75">
            <w:pPr>
              <w:spacing w:line="360" w:lineRule="auto"/>
              <w:jc w:val="center"/>
            </w:pPr>
            <w:r w:rsidRPr="002C7F75">
              <w:rPr>
                <w:rFonts w:hint="eastAsia"/>
              </w:rPr>
              <w:t>A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98971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B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AA2F2" w14:textId="77777777" w:rsidR="002C7F75" w:rsidRPr="002C7F75" w:rsidRDefault="002C7F75" w:rsidP="002C7F75">
            <w:pPr>
              <w:spacing w:line="360" w:lineRule="auto"/>
              <w:jc w:val="center"/>
            </w:pPr>
            <w:r w:rsidRPr="002C7F75">
              <w:rPr>
                <w:rFonts w:hint="eastAsia"/>
              </w:rPr>
              <w:t>C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9F129" w14:textId="77777777" w:rsidR="002C7F75" w:rsidRPr="002C7F75" w:rsidRDefault="002C7F75" w:rsidP="002C7F75">
            <w:pPr>
              <w:wordWrap w:val="0"/>
              <w:spacing w:line="360" w:lineRule="auto"/>
              <w:jc w:val="center"/>
              <w:textAlignment w:val="center"/>
            </w:pPr>
            <w:r w:rsidRPr="002C7F75">
              <w:rPr>
                <w:rFonts w:hint="eastAsia"/>
              </w:rPr>
              <w:t>C</w:t>
            </w:r>
          </w:p>
        </w:tc>
      </w:tr>
    </w:tbl>
    <w:p w14:paraId="7A5C2A07" w14:textId="77777777" w:rsidR="002C7F75" w:rsidRPr="002C7F75" w:rsidRDefault="002C7F75" w:rsidP="002C7F75">
      <w:pPr>
        <w:spacing w:line="360" w:lineRule="auto"/>
        <w:jc w:val="left"/>
      </w:pPr>
      <w:r w:rsidRPr="002C7F75">
        <w:t>1</w:t>
      </w:r>
      <w:r w:rsidRPr="002C7F75">
        <w:t>．</w:t>
      </w:r>
      <w:r w:rsidRPr="002C7F75">
        <w:t>A    2</w:t>
      </w:r>
      <w:r w:rsidRPr="002C7F75">
        <w:t>．</w:t>
      </w:r>
      <w:r w:rsidRPr="002C7F75">
        <w:t>B</w:t>
      </w:r>
    </w:p>
    <w:p w14:paraId="3CC54887" w14:textId="77777777" w:rsidR="002C7F75" w:rsidRPr="002C7F75" w:rsidRDefault="002C7F75" w:rsidP="002C7F75">
      <w:pPr>
        <w:spacing w:line="360" w:lineRule="auto"/>
        <w:jc w:val="left"/>
      </w:pPr>
      <w:r w:rsidRPr="002C7F75">
        <w:t>【解析】</w:t>
      </w:r>
      <w:r w:rsidRPr="002C7F75">
        <w:t>1</w:t>
      </w:r>
      <w:r w:rsidRPr="002C7F75">
        <w:t>．读图可知，图中无指向标，故根据</w:t>
      </w:r>
      <w:r w:rsidRPr="002C7F75">
        <w:t>“</w:t>
      </w:r>
      <w:r w:rsidRPr="002C7F75">
        <w:t>上北下南，左西右东</w:t>
      </w:r>
      <w:r w:rsidRPr="002C7F75">
        <w:t>”</w:t>
      </w:r>
      <w:r w:rsidRPr="002C7F75">
        <w:t>进行判断，</w:t>
      </w:r>
      <w:r w:rsidRPr="002C7F75">
        <w:t>a</w:t>
      </w:r>
      <w:r w:rsidRPr="002C7F75">
        <w:t>刚出地铁东南口，在集合点正西位置是正确的，</w:t>
      </w:r>
      <w:r w:rsidRPr="002C7F75">
        <w:t>A</w:t>
      </w:r>
      <w:r w:rsidRPr="002C7F75">
        <w:t>正确；</w:t>
      </w:r>
      <w:r w:rsidRPr="002C7F75">
        <w:t>b</w:t>
      </w:r>
      <w:r w:rsidRPr="002C7F75">
        <w:t>处同学在</w:t>
      </w:r>
      <w:r w:rsidRPr="002C7F75">
        <w:t>c</w:t>
      </w:r>
      <w:r w:rsidRPr="002C7F75">
        <w:t>处同学的应该在西南方，汇合后到北门，排除</w:t>
      </w:r>
      <w:r w:rsidRPr="002C7F75">
        <w:t>B</w:t>
      </w:r>
      <w:r w:rsidRPr="002C7F75">
        <w:t>；</w:t>
      </w:r>
      <w:r w:rsidRPr="002C7F75">
        <w:t>c</w:t>
      </w:r>
      <w:r w:rsidRPr="002C7F75">
        <w:t>处正沿马路向西走，很快到达集合地点，排除</w:t>
      </w:r>
      <w:r w:rsidRPr="002C7F75">
        <w:t>C</w:t>
      </w:r>
      <w:r w:rsidRPr="002C7F75">
        <w:t>；</w:t>
      </w:r>
      <w:r w:rsidRPr="002C7F75">
        <w:t>d</w:t>
      </w:r>
      <w:r w:rsidRPr="002C7F75">
        <w:t>处正沿马路向南走，前方是博物馆西门，排除</w:t>
      </w:r>
      <w:r w:rsidRPr="002C7F75">
        <w:t>D</w:t>
      </w:r>
      <w:r w:rsidRPr="002C7F75">
        <w:t>；故选</w:t>
      </w:r>
      <w:r w:rsidRPr="002C7F75">
        <w:t>A</w:t>
      </w:r>
      <w:r w:rsidRPr="002C7F75">
        <w:t>。</w:t>
      </w:r>
    </w:p>
    <w:p w14:paraId="777C31CA" w14:textId="77777777" w:rsidR="002C7F75" w:rsidRPr="002C7F75" w:rsidRDefault="002C7F75" w:rsidP="002C7F75">
      <w:pPr>
        <w:spacing w:line="360" w:lineRule="auto"/>
        <w:jc w:val="left"/>
      </w:pPr>
      <w:r w:rsidRPr="002C7F75">
        <w:t>2</w:t>
      </w:r>
      <w:r w:rsidRPr="002C7F75">
        <w:t>．姜山同学下车后看见图乙中所示路牌，指向标箭头所指的方向为南方，根据木樨地以及图甲的木樨地小区可知，姜山同学位于</w:t>
      </w:r>
      <w:r w:rsidRPr="002C7F75">
        <w:t>b</w:t>
      </w:r>
      <w:r w:rsidRPr="002C7F75">
        <w:t>处往南看，</w:t>
      </w:r>
      <w:r w:rsidRPr="002C7F75">
        <w:t>B</w:t>
      </w:r>
      <w:r w:rsidRPr="002C7F75">
        <w:t>正确，</w:t>
      </w:r>
      <w:r w:rsidRPr="002C7F75">
        <w:t>ACD</w:t>
      </w:r>
      <w:r w:rsidRPr="002C7F75">
        <w:t>错误，故选</w:t>
      </w:r>
      <w:r w:rsidRPr="002C7F75">
        <w:t>B</w:t>
      </w:r>
      <w:r w:rsidRPr="002C7F75">
        <w:t>。</w:t>
      </w:r>
    </w:p>
    <w:p w14:paraId="728F0EE9" w14:textId="77777777" w:rsidR="002C7F75" w:rsidRPr="002C7F75" w:rsidRDefault="002C7F75" w:rsidP="002C7F75">
      <w:pPr>
        <w:spacing w:line="360" w:lineRule="auto"/>
        <w:jc w:val="left"/>
      </w:pPr>
      <w:r w:rsidRPr="002C7F75">
        <w:t>【点睛】地图上判断方向的方法在有经纬网的地图上，根据经纬网判断方向，经线指示南北，纬线指示东西。在有指向标的地图上，用指向标判断方向，指向标箭头所指的方向为北向判断。在没有指向标和经纬网的地图上根据上北下南，左西右东判断。</w:t>
      </w:r>
    </w:p>
    <w:p w14:paraId="753BFCA6" w14:textId="77777777" w:rsidR="002C7F75" w:rsidRPr="002C7F75" w:rsidRDefault="002C7F75" w:rsidP="002C7F75">
      <w:pPr>
        <w:spacing w:line="360" w:lineRule="auto"/>
        <w:jc w:val="left"/>
      </w:pPr>
      <w:r w:rsidRPr="002C7F75">
        <w:t>3</w:t>
      </w:r>
      <w:r w:rsidRPr="002C7F75">
        <w:t>．</w:t>
      </w:r>
      <w:r w:rsidRPr="002C7F75">
        <w:t>B    4</w:t>
      </w:r>
      <w:r w:rsidRPr="002C7F75">
        <w:t>．</w:t>
      </w:r>
      <w:r w:rsidRPr="002C7F75">
        <w:t>B    5</w:t>
      </w:r>
      <w:r w:rsidRPr="002C7F75">
        <w:t>．</w:t>
      </w:r>
      <w:r w:rsidRPr="002C7F75">
        <w:t>B    6</w:t>
      </w:r>
      <w:r w:rsidRPr="002C7F75">
        <w:t>．</w:t>
      </w:r>
      <w:r w:rsidRPr="002C7F75">
        <w:t>C</w:t>
      </w:r>
    </w:p>
    <w:p w14:paraId="19585DD3" w14:textId="77777777" w:rsidR="002C7F75" w:rsidRPr="002C7F75" w:rsidRDefault="002C7F75" w:rsidP="002C7F75">
      <w:pPr>
        <w:spacing w:line="360" w:lineRule="auto"/>
        <w:jc w:val="left"/>
      </w:pPr>
      <w:r w:rsidRPr="002C7F75">
        <w:t>【解析】</w:t>
      </w:r>
      <w:r w:rsidRPr="002C7F75">
        <w:t>3</w:t>
      </w:r>
      <w:r w:rsidRPr="002C7F75">
        <w:t>．经线指示南北方向，故</w:t>
      </w:r>
      <w:r w:rsidRPr="002C7F75">
        <w:t>A</w:t>
      </w:r>
      <w:r w:rsidRPr="002C7F75">
        <w:t>错误；所有经线都呈半圆状且长度相等，故</w:t>
      </w:r>
      <w:r w:rsidRPr="002C7F75">
        <w:t>B</w:t>
      </w:r>
      <w:r w:rsidRPr="002C7F75">
        <w:t>正确；纬线指示东西方向，故</w:t>
      </w:r>
      <w:r w:rsidRPr="002C7F75">
        <w:t>C</w:t>
      </w:r>
      <w:r w:rsidRPr="002C7F75">
        <w:t>错误；纬线圈的大小不等</w:t>
      </w:r>
      <w:r w:rsidRPr="002C7F75">
        <w:t>(</w:t>
      </w:r>
      <w:r w:rsidRPr="002C7F75">
        <w:t>相同纬度除外</w:t>
      </w:r>
      <w:r w:rsidRPr="002C7F75">
        <w:t>)</w:t>
      </w:r>
      <w:r w:rsidRPr="002C7F75">
        <w:t>，</w:t>
      </w:r>
      <w:r w:rsidRPr="002C7F75">
        <w:t xml:space="preserve"> </w:t>
      </w:r>
      <w:r w:rsidRPr="002C7F75">
        <w:t>赤道为最大的纬线圈，从赤道向两极纬线圈逐渐缩小，到南、北两极缩小为点，故</w:t>
      </w:r>
      <w:r w:rsidRPr="002C7F75">
        <w:t>D</w:t>
      </w:r>
      <w:r w:rsidRPr="002C7F75">
        <w:t>错误。故选</w:t>
      </w:r>
      <w:r w:rsidRPr="002C7F75">
        <w:t>B</w:t>
      </w:r>
      <w:r w:rsidRPr="002C7F75">
        <w:t>。</w:t>
      </w:r>
    </w:p>
    <w:p w14:paraId="6E142252" w14:textId="77777777" w:rsidR="002C7F75" w:rsidRPr="002C7F75" w:rsidRDefault="002C7F75" w:rsidP="002C7F75">
      <w:pPr>
        <w:spacing w:line="360" w:lineRule="auto"/>
        <w:jc w:val="left"/>
      </w:pPr>
      <w:r w:rsidRPr="002C7F75">
        <w:t>4</w:t>
      </w:r>
      <w:r w:rsidRPr="002C7F75">
        <w:t>．东西半球分界线是</w:t>
      </w:r>
      <w:r w:rsidRPr="002C7F75">
        <w:t>20°W</w:t>
      </w:r>
      <w:r w:rsidRPr="002C7F75">
        <w:t>和</w:t>
      </w:r>
      <w:r w:rsidRPr="002C7F75">
        <w:t>160°E</w:t>
      </w:r>
      <w:r w:rsidRPr="002C7F75">
        <w:t>组成的经线圈，</w:t>
      </w:r>
      <w:r w:rsidRPr="002C7F75">
        <w:t>20°W</w:t>
      </w:r>
      <w:r w:rsidRPr="002C7F75">
        <w:t>以东、</w:t>
      </w:r>
      <w:r w:rsidRPr="002C7F75">
        <w:t>160°E</w:t>
      </w:r>
      <w:r w:rsidRPr="002C7F75">
        <w:t>以西</w:t>
      </w:r>
      <w:r w:rsidRPr="002C7F75">
        <w:t xml:space="preserve"> </w:t>
      </w:r>
      <w:r w:rsidRPr="002C7F75">
        <w:t>为东半球，</w:t>
      </w:r>
      <w:r w:rsidRPr="002C7F75">
        <w:t>20°W</w:t>
      </w:r>
      <w:r w:rsidRPr="002C7F75">
        <w:t>以西、</w:t>
      </w:r>
      <w:r w:rsidRPr="002C7F75">
        <w:t>160°E</w:t>
      </w:r>
      <w:r w:rsidRPr="002C7F75">
        <w:t>以东为西半球。故</w:t>
      </w:r>
      <w:r w:rsidRPr="002C7F75">
        <w:t>ACD</w:t>
      </w:r>
      <w:r w:rsidRPr="002C7F75">
        <w:t>错误，</w:t>
      </w:r>
      <w:r w:rsidRPr="002C7F75">
        <w:t>B</w:t>
      </w:r>
      <w:r w:rsidRPr="002C7F75">
        <w:t>正确。故选</w:t>
      </w:r>
      <w:r w:rsidRPr="002C7F75">
        <w:t>B</w:t>
      </w:r>
      <w:r w:rsidRPr="002C7F75">
        <w:t>。</w:t>
      </w:r>
    </w:p>
    <w:p w14:paraId="1575863F" w14:textId="77777777" w:rsidR="002C7F75" w:rsidRPr="002C7F75" w:rsidRDefault="002C7F75" w:rsidP="002C7F75">
      <w:pPr>
        <w:spacing w:line="360" w:lineRule="auto"/>
        <w:jc w:val="left"/>
      </w:pPr>
      <w:r w:rsidRPr="002C7F75">
        <w:t>5</w:t>
      </w:r>
      <w:r w:rsidRPr="002C7F75">
        <w:t>．读图可知，甲地的民居为</w:t>
      </w:r>
      <w:r w:rsidRPr="002C7F75">
        <w:t>“</w:t>
      </w:r>
      <w:r w:rsidRPr="002C7F75">
        <w:t>平顶厚墙小窗</w:t>
      </w:r>
      <w:r w:rsidRPr="002C7F75">
        <w:t>”</w:t>
      </w:r>
      <w:r w:rsidRPr="002C7F75">
        <w:t>是西亚地区民居的特色，反映当地环境特征是干旱；西亚地区属于热带沙漠气候，气候炎热干燥，多风沙；所建房屋墙壁厚是用来隔热的，可减少白天通过墙壁进入的太阳热量；窗户小是因为西亚地区光照射强，小窗户有效防止大量强光照射，减少白天从沙漠地区吹来的热风，还可以防风沙的侵袭；厚墙小窗是为了适应当地白天炎热，昼夜温差大的气候。故</w:t>
      </w:r>
      <w:r w:rsidRPr="002C7F75">
        <w:t>ACD</w:t>
      </w:r>
      <w:r w:rsidRPr="002C7F75">
        <w:t>错误，</w:t>
      </w:r>
      <w:r w:rsidRPr="002C7F75">
        <w:t>B</w:t>
      </w:r>
      <w:r w:rsidRPr="002C7F75">
        <w:t>正确。故选</w:t>
      </w:r>
      <w:r w:rsidRPr="002C7F75">
        <w:t>B</w:t>
      </w:r>
      <w:r w:rsidRPr="002C7F75">
        <w:t>。</w:t>
      </w:r>
    </w:p>
    <w:p w14:paraId="58ABEC70" w14:textId="77777777" w:rsidR="002C7F75" w:rsidRPr="002C7F75" w:rsidRDefault="002C7F75" w:rsidP="002C7F75">
      <w:pPr>
        <w:spacing w:line="360" w:lineRule="auto"/>
        <w:jc w:val="left"/>
      </w:pPr>
      <w:r w:rsidRPr="002C7F75">
        <w:t>6</w:t>
      </w:r>
      <w:r w:rsidRPr="002C7F75">
        <w:t>．据所学知识可知，地球上越靠东的地方日出的地方时越早，北京在</w:t>
      </w:r>
      <w:r w:rsidRPr="002C7F75">
        <w:t>120°E</w:t>
      </w:r>
      <w:r w:rsidRPr="002C7F75">
        <w:t>，乙地在</w:t>
      </w:r>
      <w:r w:rsidRPr="002C7F75">
        <w:t>60°E</w:t>
      </w:r>
      <w:r w:rsidRPr="002C7F75">
        <w:t>，两地经度相差</w:t>
      </w:r>
      <w:r w:rsidRPr="002C7F75">
        <w:t>60°</w:t>
      </w:r>
      <w:r w:rsidRPr="002C7F75">
        <w:t>，时间相差</w:t>
      </w:r>
      <w:r w:rsidRPr="002C7F75">
        <w:t>4</w:t>
      </w:r>
      <w:r w:rsidRPr="002C7F75">
        <w:t>小时，</w:t>
      </w:r>
      <w:r w:rsidRPr="002C7F75">
        <w:t>③</w:t>
      </w:r>
      <w:r w:rsidRPr="002C7F75">
        <w:t>正确。地方时的差异与纬度无关，</w:t>
      </w:r>
      <w:r w:rsidRPr="002C7F75">
        <w:t>④</w:t>
      </w:r>
      <w:r w:rsidRPr="002C7F75">
        <w:t>错误。据课本知识可知，由于地球的自转运动地球上经度不同的地方形成不同的地方时，</w:t>
      </w:r>
      <w:r w:rsidRPr="002C7F75">
        <w:t>②</w:t>
      </w:r>
      <w:r w:rsidRPr="002C7F75">
        <w:t>正确。地方时的产生与地</w:t>
      </w:r>
      <w:r w:rsidRPr="002C7F75">
        <w:lastRenderedPageBreak/>
        <w:t>球的公转运动无关，</w:t>
      </w:r>
      <w:r w:rsidRPr="002C7F75">
        <w:t>①</w:t>
      </w:r>
      <w:r w:rsidRPr="002C7F75">
        <w:t>错误，因此可知，</w:t>
      </w:r>
      <w:r w:rsidRPr="002C7F75">
        <w:t>ABD</w:t>
      </w:r>
      <w:r w:rsidRPr="002C7F75">
        <w:t>错误，</w:t>
      </w:r>
      <w:r w:rsidRPr="002C7F75">
        <w:t>C</w:t>
      </w:r>
      <w:r w:rsidRPr="002C7F75">
        <w:t>正确。故选</w:t>
      </w:r>
      <w:r w:rsidRPr="002C7F75">
        <w:t>C.</w:t>
      </w:r>
    </w:p>
    <w:p w14:paraId="569A5E73" w14:textId="77777777" w:rsidR="002C7F75" w:rsidRPr="002C7F75" w:rsidRDefault="002C7F75" w:rsidP="002C7F75">
      <w:pPr>
        <w:spacing w:line="360" w:lineRule="auto"/>
        <w:jc w:val="left"/>
      </w:pPr>
      <w:r w:rsidRPr="002C7F75">
        <w:t>【点睛】南北半球和南北纬度的划分都是以赤道</w:t>
      </w:r>
      <w:r w:rsidRPr="002C7F75">
        <w:t>(0°</w:t>
      </w:r>
      <w:r w:rsidRPr="002C7F75">
        <w:t>纬线</w:t>
      </w:r>
      <w:r w:rsidRPr="002C7F75">
        <w:t>)</w:t>
      </w:r>
      <w:r w:rsidRPr="002C7F75">
        <w:t>为界，赤道以北的属北纬，用符号</w:t>
      </w:r>
      <w:r w:rsidRPr="002C7F75">
        <w:t>“N”</w:t>
      </w:r>
      <w:r w:rsidRPr="002C7F75">
        <w:t>表示，所有的北纬都在北半球，赤道以南的属南纬，用符号</w:t>
      </w:r>
      <w:r w:rsidRPr="002C7F75">
        <w:t>“S”</w:t>
      </w:r>
      <w:r w:rsidRPr="002C7F75">
        <w:t>表示，所有的南纬都在南半球</w:t>
      </w:r>
      <w:r w:rsidRPr="002C7F75">
        <w:t>;</w:t>
      </w:r>
      <w:r w:rsidRPr="002C7F75">
        <w:t>东西半球的划分是以</w:t>
      </w:r>
      <w:r w:rsidRPr="002C7F75">
        <w:t>20°W</w:t>
      </w:r>
      <w:r w:rsidRPr="002C7F75">
        <w:t>和</w:t>
      </w:r>
      <w:r w:rsidRPr="002C7F75">
        <w:t>160°E</w:t>
      </w:r>
      <w:r w:rsidRPr="002C7F75">
        <w:t>组成的经线圈为界，东半球的经度范围为</w:t>
      </w:r>
      <w:r w:rsidRPr="002C7F75">
        <w:t>20°W→0°→160°E</w:t>
      </w:r>
      <w:r w:rsidRPr="002C7F75">
        <w:t>，西半球的经度范围为</w:t>
      </w:r>
      <w:r w:rsidRPr="002C7F75">
        <w:t>160°E←180°←20°W .</w:t>
      </w:r>
    </w:p>
    <w:p w14:paraId="7B2652D7" w14:textId="77777777" w:rsidR="002C7F75" w:rsidRPr="002C7F75" w:rsidRDefault="002C7F75" w:rsidP="002C7F75">
      <w:pPr>
        <w:spacing w:line="360" w:lineRule="auto"/>
        <w:jc w:val="left"/>
      </w:pPr>
      <w:r w:rsidRPr="002C7F75">
        <w:t>7</w:t>
      </w:r>
      <w:r w:rsidRPr="002C7F75">
        <w:t>．</w:t>
      </w:r>
      <w:r w:rsidRPr="002C7F75">
        <w:t>B</w:t>
      </w:r>
    </w:p>
    <w:p w14:paraId="084505FC" w14:textId="77777777" w:rsidR="002C7F75" w:rsidRPr="002C7F75" w:rsidRDefault="002C7F75" w:rsidP="002C7F75">
      <w:pPr>
        <w:spacing w:line="360" w:lineRule="auto"/>
        <w:jc w:val="left"/>
      </w:pPr>
      <w:r w:rsidRPr="002C7F75">
        <w:t>【详解】读图可知，从</w:t>
      </w:r>
      <w:r w:rsidRPr="002C7F75">
        <w:t>M</w:t>
      </w:r>
      <w:r w:rsidRPr="002C7F75">
        <w:t>至</w:t>
      </w:r>
      <w:r w:rsidRPr="002C7F75">
        <w:t>N</w:t>
      </w:r>
      <w:r w:rsidRPr="002C7F75">
        <w:t>经过山峰，从</w:t>
      </w:r>
      <w:r w:rsidRPr="002C7F75">
        <w:t>M</w:t>
      </w:r>
      <w:r w:rsidRPr="002C7F75">
        <w:t>到山峰等高线密集、坡陡，从</w:t>
      </w:r>
      <w:r w:rsidRPr="002C7F75">
        <w:t>N</w:t>
      </w:r>
      <w:r w:rsidRPr="002C7F75">
        <w:t>到山峰等高线稀疏、坡缓，结合选项信息可知，</w:t>
      </w:r>
      <w:r w:rsidRPr="002C7F75">
        <w:t>B</w:t>
      </w:r>
      <w:r w:rsidRPr="002C7F75">
        <w:t>图符合题意，故选</w:t>
      </w:r>
      <w:r w:rsidRPr="002C7F75">
        <w:t>D</w:t>
      </w:r>
      <w:r w:rsidRPr="002C7F75">
        <w:t>。</w:t>
      </w:r>
    </w:p>
    <w:p w14:paraId="5B033C08" w14:textId="77777777" w:rsidR="002C7F75" w:rsidRPr="002C7F75" w:rsidRDefault="002C7F75" w:rsidP="002C7F75">
      <w:pPr>
        <w:spacing w:line="360" w:lineRule="auto"/>
        <w:jc w:val="left"/>
      </w:pPr>
      <w:r w:rsidRPr="002C7F75">
        <w:t>8</w:t>
      </w:r>
      <w:r w:rsidRPr="002C7F75">
        <w:t>．</w:t>
      </w:r>
      <w:r w:rsidRPr="002C7F75">
        <w:t>A    9</w:t>
      </w:r>
      <w:r w:rsidRPr="002C7F75">
        <w:t>．</w:t>
      </w:r>
      <w:r w:rsidRPr="002C7F75">
        <w:t>C</w:t>
      </w:r>
    </w:p>
    <w:p w14:paraId="2622F48C" w14:textId="77777777" w:rsidR="002C7F75" w:rsidRPr="002C7F75" w:rsidRDefault="002C7F75" w:rsidP="002C7F75">
      <w:pPr>
        <w:spacing w:line="360" w:lineRule="auto"/>
        <w:jc w:val="left"/>
      </w:pPr>
      <w:r w:rsidRPr="002C7F75">
        <w:t>【分析】天气预报图：通常，天气预报要说明一日内阴晴、风雨、气温和降水的情况。降水的概率表示降水可能性的大小。气温是大气冷热的程度，气温的单位一般用</w:t>
      </w:r>
      <w:r w:rsidRPr="002C7F75">
        <w:rPr>
          <w:rFonts w:ascii="宋体" w:hAnsi="宋体" w:cs="宋体" w:hint="eastAsia"/>
        </w:rPr>
        <w:t>℃</w:t>
      </w:r>
      <w:r w:rsidRPr="002C7F75">
        <w:t>表示，读作摄氏度。风力和风向的表示方法。风向是指风吹来的方向，风力指风的大小。污染指数与空气质量等级：指数小，质量好；级别大，质量差。</w:t>
      </w:r>
    </w:p>
    <w:p w14:paraId="260C5915" w14:textId="77777777" w:rsidR="002C7F75" w:rsidRPr="002C7F75" w:rsidRDefault="002C7F75" w:rsidP="002C7F75">
      <w:pPr>
        <w:spacing w:line="360" w:lineRule="auto"/>
        <w:jc w:val="left"/>
      </w:pPr>
      <w:r w:rsidRPr="002C7F75">
        <w:t>8</w:t>
      </w:r>
      <w:r w:rsidRPr="002C7F75">
        <w:t>．从题中可知，</w:t>
      </w:r>
      <w:r w:rsidRPr="002C7F75">
        <w:t>A</w:t>
      </w:r>
      <w:r w:rsidRPr="002C7F75">
        <w:t>是雨夹雪，西北风四极，最高气温</w:t>
      </w:r>
      <w:r w:rsidRPr="002C7F75">
        <w:t>4</w:t>
      </w:r>
      <w:r w:rsidRPr="002C7F75">
        <w:rPr>
          <w:rFonts w:ascii="宋体" w:hAnsi="宋体" w:cs="宋体" w:hint="eastAsia"/>
        </w:rPr>
        <w:t>℃</w:t>
      </w:r>
      <w:r w:rsidRPr="002C7F75">
        <w:t>，最低气温</w:t>
      </w:r>
      <w:r w:rsidRPr="002C7F75">
        <w:t>-5</w:t>
      </w:r>
      <w:r w:rsidRPr="002C7F75">
        <w:rPr>
          <w:rFonts w:ascii="宋体" w:hAnsi="宋体" w:cs="宋体" w:hint="eastAsia"/>
        </w:rPr>
        <w:t>℃</w:t>
      </w:r>
      <w:r w:rsidRPr="002C7F75">
        <w:t>。</w:t>
      </w:r>
      <w:r w:rsidRPr="002C7F75">
        <w:t>B</w:t>
      </w:r>
      <w:r w:rsidRPr="002C7F75">
        <w:t>是中雪，西北风四极，最高气温</w:t>
      </w:r>
      <w:r w:rsidRPr="002C7F75">
        <w:t>4</w:t>
      </w:r>
      <w:r w:rsidRPr="002C7F75">
        <w:rPr>
          <w:rFonts w:ascii="宋体" w:hAnsi="宋体" w:cs="宋体" w:hint="eastAsia"/>
        </w:rPr>
        <w:t>℃</w:t>
      </w:r>
      <w:r w:rsidRPr="002C7F75">
        <w:t>，最低气温</w:t>
      </w:r>
      <w:r w:rsidRPr="002C7F75">
        <w:t>-5</w:t>
      </w:r>
      <w:r w:rsidRPr="002C7F75">
        <w:rPr>
          <w:rFonts w:ascii="宋体" w:hAnsi="宋体" w:cs="宋体" w:hint="eastAsia"/>
        </w:rPr>
        <w:t>℃</w:t>
      </w:r>
      <w:r w:rsidRPr="002C7F75">
        <w:t>。</w:t>
      </w:r>
      <w:r w:rsidRPr="002C7F75">
        <w:t>C</w:t>
      </w:r>
      <w:r w:rsidRPr="002C7F75">
        <w:t>是小雪，东北风六级最高气温</w:t>
      </w:r>
      <w:r w:rsidRPr="002C7F75">
        <w:t>4</w:t>
      </w:r>
      <w:r w:rsidRPr="002C7F75">
        <w:rPr>
          <w:rFonts w:ascii="宋体" w:hAnsi="宋体" w:cs="宋体" w:hint="eastAsia"/>
        </w:rPr>
        <w:t>℃</w:t>
      </w:r>
      <w:r w:rsidRPr="002C7F75">
        <w:t>，最低气温</w:t>
      </w:r>
      <w:r w:rsidRPr="002C7F75">
        <w:t>-5</w:t>
      </w:r>
      <w:r w:rsidRPr="002C7F75">
        <w:rPr>
          <w:rFonts w:ascii="宋体" w:hAnsi="宋体" w:cs="宋体" w:hint="eastAsia"/>
        </w:rPr>
        <w:t>℃</w:t>
      </w:r>
      <w:r w:rsidRPr="002C7F75">
        <w:t>。</w:t>
      </w:r>
      <w:r w:rsidRPr="002C7F75">
        <w:t>D</w:t>
      </w:r>
      <w:r w:rsidRPr="002C7F75">
        <w:t>是中雨，东北风六级最高气温</w:t>
      </w:r>
      <w:r w:rsidRPr="002C7F75">
        <w:t>4</w:t>
      </w:r>
      <w:r w:rsidRPr="002C7F75">
        <w:rPr>
          <w:rFonts w:ascii="宋体" w:hAnsi="宋体" w:cs="宋体" w:hint="eastAsia"/>
        </w:rPr>
        <w:t>℃</w:t>
      </w:r>
      <w:r w:rsidRPr="002C7F75">
        <w:t>，最低气温</w:t>
      </w:r>
      <w:r w:rsidRPr="002C7F75">
        <w:t>-5</w:t>
      </w:r>
      <w:r w:rsidRPr="002C7F75">
        <w:rPr>
          <w:rFonts w:ascii="宋体" w:hAnsi="宋体" w:cs="宋体" w:hint="eastAsia"/>
        </w:rPr>
        <w:t>℃</w:t>
      </w:r>
      <w:r w:rsidRPr="002C7F75">
        <w:t>。故</w:t>
      </w:r>
      <w:r w:rsidRPr="002C7F75">
        <w:t>A</w:t>
      </w:r>
      <w:r w:rsidRPr="002C7F75">
        <w:t>符合题意。</w:t>
      </w:r>
    </w:p>
    <w:p w14:paraId="42C23346" w14:textId="77777777" w:rsidR="002C7F75" w:rsidRPr="002C7F75" w:rsidRDefault="002C7F75" w:rsidP="002C7F75">
      <w:pPr>
        <w:spacing w:line="360" w:lineRule="auto"/>
        <w:jc w:val="left"/>
      </w:pPr>
      <w:r w:rsidRPr="002C7F75">
        <w:t>9</w:t>
      </w:r>
      <w:r w:rsidRPr="002C7F75">
        <w:t>．一天中最高气温在午后</w:t>
      </w:r>
      <w:r w:rsidRPr="002C7F75">
        <w:t>2</w:t>
      </w:r>
      <w:r w:rsidRPr="002C7F75">
        <w:t>点，一天中最低气温在日出前后。这一天最高气温</w:t>
      </w:r>
      <w:r w:rsidRPr="002C7F75">
        <w:t>4</w:t>
      </w:r>
      <w:r w:rsidRPr="002C7F75">
        <w:rPr>
          <w:rFonts w:ascii="宋体" w:hAnsi="宋体" w:cs="宋体" w:hint="eastAsia"/>
        </w:rPr>
        <w:t>℃</w:t>
      </w:r>
      <w:r w:rsidRPr="002C7F75">
        <w:t>最可能出现在午后</w:t>
      </w:r>
      <w:r w:rsidRPr="002C7F75">
        <w:t>2</w:t>
      </w:r>
      <w:r w:rsidRPr="002C7F75">
        <w:t>点，故选</w:t>
      </w:r>
      <w:r w:rsidRPr="002C7F75">
        <w:t>C</w:t>
      </w:r>
      <w:r w:rsidRPr="002C7F75">
        <w:t>。</w:t>
      </w:r>
    </w:p>
    <w:p w14:paraId="2F35EA8F" w14:textId="77777777" w:rsidR="002C7F75" w:rsidRPr="002C7F75" w:rsidRDefault="002C7F75" w:rsidP="002C7F75">
      <w:pPr>
        <w:spacing w:line="360" w:lineRule="auto"/>
        <w:jc w:val="left"/>
      </w:pPr>
      <w:r w:rsidRPr="002C7F75">
        <w:t>10</w:t>
      </w:r>
      <w:r w:rsidRPr="002C7F75">
        <w:t>．</w:t>
      </w:r>
      <w:r w:rsidRPr="002C7F75">
        <w:t>B    11</w:t>
      </w:r>
      <w:r w:rsidRPr="002C7F75">
        <w:t>．</w:t>
      </w:r>
      <w:r w:rsidRPr="002C7F75">
        <w:t>B</w:t>
      </w:r>
    </w:p>
    <w:p w14:paraId="42743987" w14:textId="77777777" w:rsidR="002C7F75" w:rsidRPr="002C7F75" w:rsidRDefault="002C7F75" w:rsidP="002C7F75">
      <w:pPr>
        <w:spacing w:line="360" w:lineRule="auto"/>
        <w:jc w:val="left"/>
      </w:pPr>
      <w:r w:rsidRPr="002C7F75">
        <w:t>【解析】</w:t>
      </w:r>
      <w:r w:rsidRPr="002C7F75">
        <w:t>10</w:t>
      </w:r>
      <w:r w:rsidRPr="002C7F75">
        <w:t>．从图中纬度的变化可知，越往南纬度越高，故该区域位于南半球，故</w:t>
      </w:r>
      <w:r w:rsidRPr="002C7F75">
        <w:t>C</w:t>
      </w:r>
      <w:r w:rsidRPr="002C7F75">
        <w:t>、</w:t>
      </w:r>
      <w:r w:rsidRPr="002C7F75">
        <w:t>D</w:t>
      </w:r>
      <w:r w:rsidRPr="002C7F75">
        <w:t>错误；同时该地一月份海温大致处于</w:t>
      </w:r>
      <w:r w:rsidRPr="002C7F75">
        <w:t>15</w:t>
      </w:r>
      <w:r w:rsidRPr="002C7F75">
        <w:t>至</w:t>
      </w:r>
      <w:r w:rsidRPr="002C7F75">
        <w:t>5</w:t>
      </w:r>
      <w:r w:rsidRPr="002C7F75">
        <w:t>摄氏度之间，可判断该区域为中纬度地区，故</w:t>
      </w:r>
      <w:r w:rsidRPr="002C7F75">
        <w:t>A</w:t>
      </w:r>
      <w:r w:rsidRPr="002C7F75">
        <w:t>错误，</w:t>
      </w:r>
      <w:r w:rsidRPr="002C7F75">
        <w:t>B</w:t>
      </w:r>
      <w:r w:rsidRPr="002C7F75">
        <w:t>正确。故选</w:t>
      </w:r>
      <w:r w:rsidRPr="002C7F75">
        <w:t>B</w:t>
      </w:r>
      <w:r w:rsidRPr="002C7F75">
        <w:t>。</w:t>
      </w:r>
    </w:p>
    <w:p w14:paraId="7FCFD81D" w14:textId="77777777" w:rsidR="002C7F75" w:rsidRPr="002C7F75" w:rsidRDefault="002C7F75" w:rsidP="002C7F75">
      <w:pPr>
        <w:spacing w:line="360" w:lineRule="auto"/>
        <w:jc w:val="left"/>
      </w:pPr>
      <w:r w:rsidRPr="002C7F75">
        <w:t>11</w:t>
      </w:r>
      <w:r w:rsidRPr="002C7F75">
        <w:t>．从图中等温线的变化来看</w:t>
      </w:r>
      <w:r w:rsidRPr="002C7F75">
        <w:t>①</w:t>
      </w:r>
      <w:r w:rsidRPr="002C7F75">
        <w:t>和</w:t>
      </w:r>
      <w:r w:rsidRPr="002C7F75">
        <w:t>②</w:t>
      </w:r>
      <w:r w:rsidRPr="002C7F75">
        <w:t>分别位于</w:t>
      </w:r>
      <w:r w:rsidRPr="002C7F75">
        <w:t>15</w:t>
      </w:r>
      <w:r w:rsidRPr="002C7F75">
        <w:rPr>
          <w:rFonts w:ascii="宋体" w:hAnsi="宋体" w:cs="宋体" w:hint="eastAsia"/>
        </w:rPr>
        <w:t>℃</w:t>
      </w:r>
      <w:r w:rsidRPr="002C7F75">
        <w:t>南北两侧，故气温</w:t>
      </w:r>
      <w:r w:rsidRPr="002C7F75">
        <w:t>①</w:t>
      </w:r>
      <w:r w:rsidRPr="002C7F75">
        <w:t>高于</w:t>
      </w:r>
      <w:r w:rsidRPr="002C7F75">
        <w:t>②</w:t>
      </w:r>
      <w:r w:rsidRPr="002C7F75">
        <w:t>，故</w:t>
      </w:r>
      <w:r w:rsidRPr="002C7F75">
        <w:t>D</w:t>
      </w:r>
      <w:r w:rsidRPr="002C7F75">
        <w:t>错误；同理，气温</w:t>
      </w:r>
      <w:r w:rsidRPr="002C7F75">
        <w:t>④</w:t>
      </w:r>
      <w:r w:rsidRPr="002C7F75">
        <w:t>高于</w:t>
      </w:r>
      <w:r w:rsidRPr="002C7F75">
        <w:t>③</w:t>
      </w:r>
      <w:r w:rsidRPr="002C7F75">
        <w:t>，故</w:t>
      </w:r>
      <w:r w:rsidRPr="002C7F75">
        <w:t>A</w:t>
      </w:r>
      <w:r w:rsidRPr="002C7F75">
        <w:t>错误。越靠近赤道温度越高，故整体来看</w:t>
      </w:r>
      <w:r w:rsidRPr="002C7F75">
        <w:t>①②</w:t>
      </w:r>
      <w:r w:rsidRPr="002C7F75">
        <w:t>气温高于</w:t>
      </w:r>
      <w:r w:rsidRPr="002C7F75">
        <w:t>③④</w:t>
      </w:r>
      <w:r w:rsidRPr="002C7F75">
        <w:t>，故</w:t>
      </w:r>
      <w:r w:rsidRPr="002C7F75">
        <w:t>B</w:t>
      </w:r>
      <w:r w:rsidRPr="002C7F75">
        <w:t>正确，</w:t>
      </w:r>
      <w:r w:rsidRPr="002C7F75">
        <w:t>C</w:t>
      </w:r>
      <w:r w:rsidRPr="002C7F75">
        <w:t>错误。故选</w:t>
      </w:r>
      <w:r w:rsidRPr="002C7F75">
        <w:t>B</w:t>
      </w:r>
      <w:r w:rsidRPr="002C7F75">
        <w:t>。</w:t>
      </w:r>
    </w:p>
    <w:p w14:paraId="63A2DC33" w14:textId="77777777" w:rsidR="002C7F75" w:rsidRPr="002C7F75" w:rsidRDefault="002C7F75" w:rsidP="002C7F75">
      <w:pPr>
        <w:spacing w:line="360" w:lineRule="auto"/>
        <w:jc w:val="left"/>
      </w:pPr>
      <w:r w:rsidRPr="002C7F75">
        <w:t>【点睛】同一条等温线上各点气温相等。相邻的两条等温线，温差相同。同一幅等温线图上，相邻两条等温线之间的数值差为零或相差一个等温距。无论是</w:t>
      </w:r>
      <w:r w:rsidRPr="002C7F75">
        <w:t>1</w:t>
      </w:r>
      <w:r w:rsidRPr="002C7F75">
        <w:t>月还是</w:t>
      </w:r>
      <w:r w:rsidRPr="002C7F75">
        <w:t>7</w:t>
      </w:r>
      <w:r w:rsidRPr="002C7F75">
        <w:t>月，气温总是由低纬向高纬递减。这是太阳辐射能在高低纬度之间分布不均造成的。</w:t>
      </w:r>
    </w:p>
    <w:p w14:paraId="79E6808B" w14:textId="77777777" w:rsidR="002C7F75" w:rsidRPr="002C7F75" w:rsidRDefault="002C7F75" w:rsidP="002C7F75">
      <w:pPr>
        <w:spacing w:line="360" w:lineRule="auto"/>
        <w:jc w:val="left"/>
      </w:pPr>
      <w:r w:rsidRPr="002C7F75">
        <w:t>12</w:t>
      </w:r>
      <w:r w:rsidRPr="002C7F75">
        <w:t>．</w:t>
      </w:r>
      <w:r w:rsidRPr="002C7F75">
        <w:t>D    13</w:t>
      </w:r>
      <w:r w:rsidRPr="002C7F75">
        <w:t>．</w:t>
      </w:r>
      <w:r w:rsidRPr="002C7F75">
        <w:t>A</w:t>
      </w:r>
    </w:p>
    <w:p w14:paraId="1ADE438B" w14:textId="77777777" w:rsidR="002C7F75" w:rsidRPr="002C7F75" w:rsidRDefault="002C7F75" w:rsidP="002C7F75">
      <w:pPr>
        <w:spacing w:line="360" w:lineRule="auto"/>
        <w:jc w:val="left"/>
      </w:pPr>
      <w:r w:rsidRPr="002C7F75">
        <w:t>【解析】</w:t>
      </w:r>
      <w:r w:rsidRPr="002C7F75">
        <w:t>12</w:t>
      </w:r>
      <w:r w:rsidRPr="002C7F75">
        <w:t>．读薄荷岛的气温和降水量图可知，薄荷岛位于热带季风气候区，雨旱季分明，降水</w:t>
      </w:r>
      <w:r w:rsidRPr="002C7F75">
        <w:lastRenderedPageBreak/>
        <w:t>集中在</w:t>
      </w:r>
      <w:r w:rsidRPr="002C7F75">
        <w:t>6</w:t>
      </w:r>
      <w:r w:rsidRPr="002C7F75">
        <w:t>月至</w:t>
      </w:r>
      <w:r w:rsidRPr="002C7F75">
        <w:t>10</w:t>
      </w:r>
      <w:r w:rsidRPr="002C7F75">
        <w:t>月，降水季节变化明显，气温年较差小，排除</w:t>
      </w:r>
      <w:r w:rsidRPr="002C7F75">
        <w:t>ABC</w:t>
      </w:r>
      <w:r w:rsidRPr="002C7F75">
        <w:t>；</w:t>
      </w:r>
      <w:r w:rsidRPr="002C7F75">
        <w:t>D</w:t>
      </w:r>
      <w:r w:rsidRPr="002C7F75">
        <w:t>正确，故选</w:t>
      </w:r>
      <w:r w:rsidRPr="002C7F75">
        <w:t>D</w:t>
      </w:r>
      <w:r w:rsidRPr="002C7F75">
        <w:t>。</w:t>
      </w:r>
    </w:p>
    <w:p w14:paraId="5BD1E677" w14:textId="77777777" w:rsidR="002C7F75" w:rsidRPr="002C7F75" w:rsidRDefault="002C7F75" w:rsidP="002C7F75">
      <w:pPr>
        <w:spacing w:line="360" w:lineRule="auto"/>
        <w:jc w:val="left"/>
      </w:pPr>
      <w:r w:rsidRPr="002C7F75">
        <w:t>13</w:t>
      </w:r>
      <w:r w:rsidRPr="002C7F75">
        <w:t>．薄荷岛属于热带季风气候，气候特征是终年高温，降水分为旱雨两季，雨季是</w:t>
      </w:r>
      <w:r w:rsidRPr="002C7F75">
        <w:t>6-10</w:t>
      </w:r>
      <w:r w:rsidRPr="002C7F75">
        <w:t>月，盛行东南季风，降水丰富；旱季是</w:t>
      </w:r>
      <w:r w:rsidRPr="002C7F75">
        <w:t>11</w:t>
      </w:r>
      <w:r w:rsidRPr="002C7F75">
        <w:t>月至次年的</w:t>
      </w:r>
      <w:r w:rsidRPr="002C7F75">
        <w:t>4</w:t>
      </w:r>
      <w:r w:rsidRPr="002C7F75">
        <w:t>月，盛行西北季风，降水稀少。因此，能够欣赏到咖啡色</w:t>
      </w:r>
      <w:r w:rsidRPr="002C7F75">
        <w:t>“</w:t>
      </w:r>
      <w:r w:rsidRPr="002C7F75">
        <w:t>巧克力山</w:t>
      </w:r>
      <w:r w:rsidRPr="002C7F75">
        <w:t>”</w:t>
      </w:r>
      <w:r w:rsidRPr="002C7F75">
        <w:t>的时间是旱季，</w:t>
      </w:r>
      <w:r w:rsidRPr="002C7F75">
        <w:t>11</w:t>
      </w:r>
      <w:r w:rsidRPr="002C7F75">
        <w:t>月至次年的</w:t>
      </w:r>
      <w:r w:rsidRPr="002C7F75">
        <w:t>4</w:t>
      </w:r>
      <w:r w:rsidRPr="002C7F75">
        <w:t>月，排除</w:t>
      </w:r>
      <w:r w:rsidRPr="002C7F75">
        <w:t>BCD</w:t>
      </w:r>
      <w:r w:rsidRPr="002C7F75">
        <w:t>；</w:t>
      </w:r>
      <w:r w:rsidRPr="002C7F75">
        <w:t>A</w:t>
      </w:r>
      <w:r w:rsidRPr="002C7F75">
        <w:t>正确，故选</w:t>
      </w:r>
      <w:r w:rsidRPr="002C7F75">
        <w:t>A</w:t>
      </w:r>
      <w:r w:rsidRPr="002C7F75">
        <w:t>。</w:t>
      </w:r>
    </w:p>
    <w:p w14:paraId="1E833B33" w14:textId="77777777" w:rsidR="002C7F75" w:rsidRPr="002C7F75" w:rsidRDefault="002C7F75" w:rsidP="002C7F75">
      <w:pPr>
        <w:spacing w:line="360" w:lineRule="auto"/>
        <w:jc w:val="left"/>
      </w:pPr>
      <w:r w:rsidRPr="002C7F75">
        <w:t>【点睛】观察气温曲线图，可以知道气温最高月和气温最低月，气温最高值和气温最低值，观察降水量柱状图，可以知道降水集中的月份和各月降水量。</w:t>
      </w:r>
    </w:p>
    <w:p w14:paraId="2B82D072" w14:textId="77777777" w:rsidR="002C7F75" w:rsidRPr="002C7F75" w:rsidRDefault="002C7F75" w:rsidP="002C7F75">
      <w:pPr>
        <w:spacing w:line="360" w:lineRule="auto"/>
        <w:jc w:val="left"/>
      </w:pPr>
      <w:r w:rsidRPr="002C7F75">
        <w:t>14</w:t>
      </w:r>
      <w:r w:rsidRPr="002C7F75">
        <w:t>．</w:t>
      </w:r>
      <w:r w:rsidRPr="002C7F75">
        <w:t>B    15</w:t>
      </w:r>
      <w:r w:rsidRPr="002C7F75">
        <w:t>．</w:t>
      </w:r>
      <w:r w:rsidRPr="002C7F75">
        <w:t>A</w:t>
      </w:r>
    </w:p>
    <w:p w14:paraId="548372BD" w14:textId="77777777" w:rsidR="002C7F75" w:rsidRPr="002C7F75" w:rsidRDefault="002C7F75" w:rsidP="002C7F75">
      <w:pPr>
        <w:spacing w:line="360" w:lineRule="auto"/>
        <w:jc w:val="left"/>
      </w:pPr>
      <w:r w:rsidRPr="002C7F75">
        <w:t>【解析】</w:t>
      </w:r>
      <w:r w:rsidRPr="002C7F75">
        <w:t>14</w:t>
      </w:r>
      <w:r w:rsidRPr="002C7F75">
        <w:t>．地形、台风、海啸不是地震多发的原因，排除</w:t>
      </w:r>
      <w:r w:rsidRPr="002C7F75">
        <w:t>AC</w:t>
      </w:r>
      <w:r w:rsidRPr="002C7F75">
        <w:t>；台湾地处环太平洋火山地震带，地壳比较活跃，多地震，</w:t>
      </w:r>
      <w:r w:rsidRPr="002C7F75">
        <w:t>B</w:t>
      </w:r>
      <w:r w:rsidRPr="002C7F75">
        <w:t>正确；台湾地处</w:t>
      </w:r>
      <w:r w:rsidRPr="002C7F75">
        <w:t>E</w:t>
      </w:r>
      <w:r w:rsidRPr="002C7F75">
        <w:t>亚欧板块、</w:t>
      </w:r>
      <w:r w:rsidRPr="002C7F75">
        <w:t>F</w:t>
      </w:r>
      <w:r w:rsidRPr="002C7F75">
        <w:t>太平洋板块交界处，两大板块碰撞挤压，地壳比较活跃，排除</w:t>
      </w:r>
      <w:r w:rsidRPr="002C7F75">
        <w:t>D</w:t>
      </w:r>
      <w:r w:rsidRPr="002C7F75">
        <w:t>；故选</w:t>
      </w:r>
      <w:r w:rsidRPr="002C7F75">
        <w:t>B</w:t>
      </w:r>
      <w:r w:rsidRPr="002C7F75">
        <w:t>。</w:t>
      </w:r>
    </w:p>
    <w:p w14:paraId="51D5A7E2" w14:textId="77777777" w:rsidR="002C7F75" w:rsidRPr="002C7F75" w:rsidRDefault="002C7F75" w:rsidP="002C7F75">
      <w:pPr>
        <w:spacing w:line="360" w:lineRule="auto"/>
        <w:jc w:val="left"/>
      </w:pPr>
      <w:r w:rsidRPr="002C7F75">
        <w:t>15</w:t>
      </w:r>
      <w:r w:rsidRPr="002C7F75">
        <w:t>．</w:t>
      </w:r>
      <w:r w:rsidRPr="002C7F75">
        <w:t>.</w:t>
      </w:r>
      <w:r w:rsidRPr="002C7F75">
        <w:t>甲处为喜马拉雅山，海螺、海蚌壳等生物生活在海洋，表明当时所处环境为海洋，因此可知喜马拉雅山脉是由海洋演化为陆地而成的，</w:t>
      </w:r>
      <w:r w:rsidRPr="002C7F75">
        <w:t>A</w:t>
      </w:r>
      <w:r w:rsidRPr="002C7F75">
        <w:t>正确；通过生物化石可以推测过去的海陆分布情况，不能预测未来的海陆变化，排除</w:t>
      </w:r>
      <w:r w:rsidRPr="002C7F75">
        <w:t>B</w:t>
      </w:r>
      <w:r w:rsidRPr="002C7F75">
        <w:t>；海螺、海蚌生活在海洋，不是生活在陆地，排除</w:t>
      </w:r>
      <w:r w:rsidRPr="002C7F75">
        <w:t>CD</w:t>
      </w:r>
      <w:r w:rsidRPr="002C7F75">
        <w:t>；故选</w:t>
      </w:r>
      <w:r w:rsidRPr="002C7F75">
        <w:t>A</w:t>
      </w:r>
      <w:r w:rsidRPr="002C7F75">
        <w:t>。</w:t>
      </w:r>
    </w:p>
    <w:p w14:paraId="0C96602C" w14:textId="77777777" w:rsidR="002C7F75" w:rsidRPr="002C7F75" w:rsidRDefault="002C7F75" w:rsidP="002C7F75">
      <w:pPr>
        <w:spacing w:line="360" w:lineRule="auto"/>
        <w:jc w:val="left"/>
      </w:pPr>
      <w:r w:rsidRPr="002C7F75">
        <w:t>【点睛】地球岩石圈由板块拼合而成，全球由六大板块组成，六大板块的名称是亚欧板块、非洲板块、印度洋板块、太平洋板块、美洲板块、南极洲板块六大板块组成；一般来说板块内部比较稳定，板块与板块交界地带，地壳比较活跃，多火山、地震。</w:t>
      </w:r>
    </w:p>
    <w:p w14:paraId="7FF42E01" w14:textId="77777777" w:rsidR="002C7F75" w:rsidRPr="002C7F75" w:rsidRDefault="002C7F75" w:rsidP="002C7F75">
      <w:pPr>
        <w:spacing w:line="360" w:lineRule="auto"/>
        <w:jc w:val="left"/>
      </w:pPr>
      <w:r w:rsidRPr="002C7F75">
        <w:t>16</w:t>
      </w:r>
      <w:r w:rsidRPr="002C7F75">
        <w:t>．</w:t>
      </w:r>
      <w:r w:rsidRPr="002C7F75">
        <w:t>B    17</w:t>
      </w:r>
      <w:r w:rsidRPr="002C7F75">
        <w:t>．</w:t>
      </w:r>
      <w:r w:rsidRPr="002C7F75">
        <w:t>A</w:t>
      </w:r>
    </w:p>
    <w:p w14:paraId="5595DB24" w14:textId="77777777" w:rsidR="002C7F75" w:rsidRPr="002C7F75" w:rsidRDefault="002C7F75" w:rsidP="002C7F75">
      <w:pPr>
        <w:spacing w:line="360" w:lineRule="auto"/>
        <w:jc w:val="left"/>
      </w:pPr>
      <w:r w:rsidRPr="002C7F75">
        <w:t>【分析】</w:t>
      </w:r>
      <w:r w:rsidRPr="002C7F75">
        <w:t>16</w:t>
      </w:r>
      <w:r w:rsidRPr="002C7F75">
        <w:t>．根据所学可知，人口自然增长率大于</w:t>
      </w:r>
      <w:r w:rsidRPr="002C7F75">
        <w:t>0</w:t>
      </w:r>
      <w:r w:rsidRPr="002C7F75">
        <w:t>，表明人口数量增加；人口自然增长率小于</w:t>
      </w:r>
      <w:r w:rsidRPr="002C7F75">
        <w:t>0</w:t>
      </w:r>
      <w:r w:rsidRPr="002C7F75">
        <w:t>，表明人口数量减少；人口自然增长率等于</w:t>
      </w:r>
      <w:r w:rsidRPr="002C7F75">
        <w:t>0</w:t>
      </w:r>
      <w:r w:rsidRPr="002C7F75">
        <w:t>，表明人口数量不变。读图可知，</w:t>
      </w:r>
      <w:r w:rsidRPr="002C7F75">
        <w:t>1985</w:t>
      </w:r>
      <w:r w:rsidRPr="002C7F75">
        <w:t>年人口自然增长率等于</w:t>
      </w:r>
      <w:r w:rsidRPr="002C7F75">
        <w:t>0</w:t>
      </w:r>
      <w:r w:rsidRPr="002C7F75">
        <w:t>，因此该年份人口总数不变，故选</w:t>
      </w:r>
      <w:r w:rsidRPr="002C7F75">
        <w:t>B</w:t>
      </w:r>
      <w:r w:rsidRPr="002C7F75">
        <w:t>。</w:t>
      </w:r>
    </w:p>
    <w:p w14:paraId="7104DACD" w14:textId="77777777" w:rsidR="002C7F75" w:rsidRPr="002C7F75" w:rsidRDefault="002C7F75" w:rsidP="002C7F75">
      <w:pPr>
        <w:spacing w:line="360" w:lineRule="auto"/>
        <w:jc w:val="left"/>
      </w:pPr>
      <w:r w:rsidRPr="002C7F75">
        <w:t>17</w:t>
      </w:r>
      <w:r w:rsidRPr="002C7F75">
        <w:t>．由图可知，该国目前人口问题是新生儿长期减少，青壮年减少，劳动力不足，老年人口占比大，人口老龄化严重。故选</w:t>
      </w:r>
      <w:r w:rsidRPr="002C7F75">
        <w:t>A</w:t>
      </w:r>
      <w:r w:rsidRPr="002C7F75">
        <w:t>。</w:t>
      </w:r>
    </w:p>
    <w:p w14:paraId="624AEBCC" w14:textId="77777777" w:rsidR="002C7F75" w:rsidRPr="002C7F75" w:rsidRDefault="002C7F75" w:rsidP="002C7F75">
      <w:pPr>
        <w:spacing w:line="360" w:lineRule="auto"/>
        <w:jc w:val="left"/>
      </w:pPr>
      <w:r w:rsidRPr="002C7F75">
        <w:t>【点睛】发达国家人口增长慢，可能会出现人口老龄化。</w:t>
      </w:r>
    </w:p>
    <w:p w14:paraId="6F44DEBA" w14:textId="77777777" w:rsidR="002C7F75" w:rsidRPr="002C7F75" w:rsidRDefault="002C7F75" w:rsidP="002C7F75">
      <w:pPr>
        <w:spacing w:line="360" w:lineRule="auto"/>
        <w:jc w:val="left"/>
      </w:pPr>
      <w:r w:rsidRPr="002C7F75">
        <w:t>18</w:t>
      </w:r>
      <w:r w:rsidRPr="002C7F75">
        <w:t>．</w:t>
      </w:r>
      <w:r w:rsidRPr="002C7F75">
        <w:t>B    19</w:t>
      </w:r>
      <w:r w:rsidRPr="002C7F75">
        <w:t>．</w:t>
      </w:r>
      <w:r w:rsidRPr="002C7F75">
        <w:t>C</w:t>
      </w:r>
    </w:p>
    <w:p w14:paraId="40217BCF" w14:textId="77777777" w:rsidR="002C7F75" w:rsidRPr="002C7F75" w:rsidRDefault="002C7F75" w:rsidP="002C7F75">
      <w:pPr>
        <w:spacing w:line="360" w:lineRule="auto"/>
        <w:jc w:val="left"/>
      </w:pPr>
      <w:r w:rsidRPr="002C7F75">
        <w:t>【解析】</w:t>
      </w:r>
      <w:r w:rsidRPr="002C7F75">
        <w:t>18</w:t>
      </w:r>
      <w:r w:rsidRPr="002C7F75">
        <w:t>．聚落是人们长期居住和进行生产的场所，根据生产方式和生活方式的不同，可划分为乡村聚落和城市聚落。题干中描述的聚落以商业为主，是城市聚落，人口密集，商业繁荣，</w:t>
      </w:r>
      <w:r w:rsidRPr="002C7F75">
        <w:t>B</w:t>
      </w:r>
      <w:r w:rsidRPr="002C7F75">
        <w:t>正确，排除</w:t>
      </w:r>
      <w:r w:rsidRPr="002C7F75">
        <w:t>ACD</w:t>
      </w:r>
      <w:r w:rsidRPr="002C7F75">
        <w:t>。故选</w:t>
      </w:r>
      <w:r w:rsidRPr="002C7F75">
        <w:t>B</w:t>
      </w:r>
      <w:r w:rsidRPr="002C7F75">
        <w:t>。</w:t>
      </w:r>
    </w:p>
    <w:p w14:paraId="5F977FF3" w14:textId="77777777" w:rsidR="002C7F75" w:rsidRPr="002C7F75" w:rsidRDefault="002C7F75" w:rsidP="002C7F75">
      <w:pPr>
        <w:spacing w:line="360" w:lineRule="auto"/>
        <w:jc w:val="left"/>
      </w:pPr>
      <w:r w:rsidRPr="002C7F75">
        <w:t>19</w:t>
      </w:r>
      <w:r w:rsidRPr="002C7F75">
        <w:t>．乡村民居有的集中，有的分散，大多依山傍水，沿河流、山麓或公路分布。许多乡村民居体现了当地的文化习俗和环境特点。有利于聚落形成的自然条件有水源充足、气候温暖湿润、地形平</w:t>
      </w:r>
      <w:r w:rsidRPr="002C7F75">
        <w:lastRenderedPageBreak/>
        <w:t>坦、自然资源丰富等，</w:t>
      </w:r>
      <w:r w:rsidRPr="002C7F75">
        <w:t>C</w:t>
      </w:r>
      <w:r w:rsidRPr="002C7F75">
        <w:t>正确。而工业发达、交通便利、社会治安好属于人文条件，排除</w:t>
      </w:r>
      <w:r w:rsidRPr="002C7F75">
        <w:t>ABD</w:t>
      </w:r>
      <w:r w:rsidRPr="002C7F75">
        <w:t>。综上所述，故选</w:t>
      </w:r>
      <w:r w:rsidRPr="002C7F75">
        <w:t>C</w:t>
      </w:r>
      <w:r w:rsidRPr="002C7F75">
        <w:t>。</w:t>
      </w:r>
    </w:p>
    <w:p w14:paraId="52147F9E" w14:textId="77777777" w:rsidR="002C7F75" w:rsidRPr="002C7F75" w:rsidRDefault="002C7F75" w:rsidP="002C7F75">
      <w:pPr>
        <w:spacing w:line="360" w:lineRule="auto"/>
        <w:jc w:val="left"/>
      </w:pPr>
      <w:r w:rsidRPr="002C7F75">
        <w:t>【点睛】聚落是人们集中的居住在一起所形成的，</w:t>
      </w:r>
      <w:r w:rsidRPr="002C7F75">
        <w:t xml:space="preserve"> </w:t>
      </w:r>
      <w:r w:rsidRPr="002C7F75">
        <w:t>其规模有大有小，主要形式包括城市和乡村。一般来说，先有乡村聚落，后有城市聚落。聚落不仅是人们的居住场所，也是人们进行劳动生产和社会活动的场所。</w:t>
      </w:r>
    </w:p>
    <w:p w14:paraId="7770B147" w14:textId="77777777" w:rsidR="002C7F75" w:rsidRPr="002C7F75" w:rsidRDefault="002C7F75" w:rsidP="002C7F75">
      <w:pPr>
        <w:spacing w:line="360" w:lineRule="auto"/>
        <w:jc w:val="left"/>
      </w:pPr>
      <w:r w:rsidRPr="002C7F75">
        <w:t>20</w:t>
      </w:r>
      <w:r w:rsidRPr="002C7F75">
        <w:t>．</w:t>
      </w:r>
      <w:r w:rsidRPr="002C7F75">
        <w:t>C</w:t>
      </w:r>
    </w:p>
    <w:p w14:paraId="394DEBAD" w14:textId="77777777" w:rsidR="002C7F75" w:rsidRPr="002C7F75" w:rsidRDefault="002C7F75" w:rsidP="002C7F75">
      <w:pPr>
        <w:spacing w:line="360" w:lineRule="auto"/>
        <w:jc w:val="left"/>
      </w:pPr>
      <w:r w:rsidRPr="002C7F75">
        <w:t>【详解】由图可知，美国某汽车公司生产的轿车，中国没有参与，不能体现中国占据国际市场有利地位，</w:t>
      </w:r>
      <w:r w:rsidRPr="002C7F75">
        <w:t>A</w:t>
      </w:r>
      <w:r w:rsidRPr="002C7F75">
        <w:t>错误；美国有添加零部件组装，</w:t>
      </w:r>
      <w:r w:rsidRPr="002C7F75">
        <w:t>B</w:t>
      </w:r>
      <w:r w:rsidRPr="002C7F75">
        <w:t>错误；从轿车生产的过程可知，各国经济相互依赖，相互融合，有利于各国和世界经济的发展，</w:t>
      </w:r>
      <w:r w:rsidRPr="002C7F75">
        <w:t>C</w:t>
      </w:r>
      <w:r w:rsidRPr="002C7F75">
        <w:t>正确；</w:t>
      </w:r>
      <w:r w:rsidRPr="002C7F75">
        <w:t>D</w:t>
      </w:r>
      <w:r w:rsidRPr="002C7F75">
        <w:t>错误；故选</w:t>
      </w:r>
      <w:r w:rsidRPr="002C7F75">
        <w:t>C</w:t>
      </w:r>
      <w:r w:rsidRPr="002C7F75">
        <w:t>。</w:t>
      </w:r>
    </w:p>
    <w:p w14:paraId="7D57217D" w14:textId="77777777" w:rsidR="002C7F75" w:rsidRPr="002C7F75" w:rsidRDefault="002C7F75" w:rsidP="002C7F75">
      <w:pPr>
        <w:spacing w:line="360" w:lineRule="auto"/>
        <w:jc w:val="left"/>
      </w:pPr>
      <w:r w:rsidRPr="002C7F75">
        <w:t>21</w:t>
      </w:r>
      <w:r w:rsidRPr="002C7F75">
        <w:t>．</w:t>
      </w:r>
      <w:r w:rsidRPr="002C7F75">
        <w:t>(1)</w:t>
      </w:r>
      <w:r w:rsidRPr="002C7F75">
        <w:t>东</w:t>
      </w:r>
    </w:p>
    <w:p w14:paraId="12ACA9DB" w14:textId="77777777" w:rsidR="002C7F75" w:rsidRPr="002C7F75" w:rsidRDefault="002C7F75" w:rsidP="002C7F75">
      <w:pPr>
        <w:spacing w:line="360" w:lineRule="auto"/>
        <w:jc w:val="left"/>
      </w:pPr>
      <w:r w:rsidRPr="002C7F75">
        <w:t>(2)</w:t>
      </w:r>
      <w:r w:rsidRPr="002C7F75">
        <w:t>海陆因素</w:t>
      </w:r>
    </w:p>
    <w:p w14:paraId="04FCEA57" w14:textId="77777777" w:rsidR="002C7F75" w:rsidRPr="002C7F75" w:rsidRDefault="002C7F75" w:rsidP="002C7F75">
      <w:pPr>
        <w:spacing w:line="360" w:lineRule="auto"/>
        <w:jc w:val="left"/>
      </w:pPr>
      <w:r w:rsidRPr="002C7F75">
        <w:t xml:space="preserve">(3)     </w:t>
      </w:r>
      <w:r w:rsidRPr="002C7F75">
        <w:t>印度</w:t>
      </w:r>
      <w:r w:rsidRPr="002C7F75">
        <w:t xml:space="preserve">     </w:t>
      </w:r>
      <w:r w:rsidRPr="002C7F75">
        <w:t>非</w:t>
      </w:r>
      <w:r w:rsidRPr="002C7F75">
        <w:t xml:space="preserve">     </w:t>
      </w:r>
      <w:r w:rsidRPr="002C7F75">
        <w:t>苏伊士</w:t>
      </w:r>
      <w:r w:rsidRPr="002C7F75">
        <w:t xml:space="preserve">     </w:t>
      </w:r>
      <w:r w:rsidRPr="002C7F75">
        <w:t>地中</w:t>
      </w:r>
    </w:p>
    <w:p w14:paraId="75B6AC6C" w14:textId="77777777" w:rsidR="002C7F75" w:rsidRPr="002C7F75" w:rsidRDefault="002C7F75" w:rsidP="002C7F75">
      <w:pPr>
        <w:spacing w:line="360" w:lineRule="auto"/>
        <w:jc w:val="left"/>
      </w:pPr>
      <w:r w:rsidRPr="002C7F75">
        <w:t xml:space="preserve">(4)     </w:t>
      </w:r>
      <w:r w:rsidRPr="002C7F75">
        <w:t>白</w:t>
      </w:r>
      <w:r w:rsidRPr="002C7F75">
        <w:t xml:space="preserve">     </w:t>
      </w:r>
      <w:r w:rsidRPr="002C7F75">
        <w:t>伊斯兰</w:t>
      </w:r>
    </w:p>
    <w:p w14:paraId="7C019A80" w14:textId="77777777" w:rsidR="002C7F75" w:rsidRPr="002C7F75" w:rsidRDefault="002C7F75" w:rsidP="002C7F75">
      <w:pPr>
        <w:spacing w:line="360" w:lineRule="auto"/>
        <w:jc w:val="left"/>
      </w:pPr>
      <w:r w:rsidRPr="002C7F75">
        <w:t>【分析】本题以</w:t>
      </w:r>
      <w:r w:rsidRPr="002C7F75">
        <w:t>“</w:t>
      </w:r>
      <w:r w:rsidRPr="002C7F75">
        <w:t>一带一路</w:t>
      </w:r>
      <w:r w:rsidRPr="002C7F75">
        <w:t>”</w:t>
      </w:r>
      <w:r w:rsidRPr="002C7F75">
        <w:t>主要线路示意图为材料，设置四个小问，涉及东西半球的划分，南北半球的划分，</w:t>
      </w:r>
      <w:r w:rsidRPr="002C7F75">
        <w:t>“</w:t>
      </w:r>
      <w:r w:rsidRPr="002C7F75">
        <w:t>一带一路</w:t>
      </w:r>
      <w:r w:rsidRPr="002C7F75">
        <w:t>”</w:t>
      </w:r>
      <w:r w:rsidRPr="002C7F75">
        <w:t>的相关知识点，考查学生对知识点的理解与掌握能力。</w:t>
      </w:r>
    </w:p>
    <w:p w14:paraId="649116A9" w14:textId="77777777" w:rsidR="002C7F75" w:rsidRPr="002C7F75" w:rsidRDefault="002C7F75" w:rsidP="002C7F75">
      <w:pPr>
        <w:spacing w:line="360" w:lineRule="auto"/>
        <w:jc w:val="left"/>
      </w:pPr>
      <w:r w:rsidRPr="002C7F75">
        <w:t>【详解】（</w:t>
      </w:r>
      <w:r w:rsidRPr="002C7F75">
        <w:t>1</w:t>
      </w:r>
      <w:r w:rsidRPr="002C7F75">
        <w:t>）读图可知，南北半球和南北纬度的划分都是以赤道</w:t>
      </w:r>
      <w:r w:rsidRPr="002C7F75">
        <w:t>(0°</w:t>
      </w:r>
      <w:r w:rsidRPr="002C7F75">
        <w:t>纬线</w:t>
      </w:r>
      <w:r w:rsidRPr="002C7F75">
        <w:t>)</w:t>
      </w:r>
      <w:r w:rsidRPr="002C7F75">
        <w:t>为界，赤道以北的属北纬，用符号</w:t>
      </w:r>
      <w:r w:rsidRPr="002C7F75">
        <w:t>“N”</w:t>
      </w:r>
      <w:r w:rsidRPr="002C7F75">
        <w:t>表示，所有的北纬都在北半球，赤道以南的属南纬，用符号</w:t>
      </w:r>
      <w:r w:rsidRPr="002C7F75">
        <w:t>“S”</w:t>
      </w:r>
      <w:r w:rsidRPr="002C7F75">
        <w:t>表示，西安位于东西半球的东半球，南北半球的北半球。</w:t>
      </w:r>
    </w:p>
    <w:p w14:paraId="2D1F3C78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2</w:t>
      </w:r>
      <w:r w:rsidRPr="002C7F75">
        <w:t>）从西安到撒马尔罕沿途自然景观大致由森林草原</w:t>
      </w:r>
      <w:r w:rsidRPr="002C7F75">
        <w:t>-</w:t>
      </w:r>
      <w:r w:rsidRPr="002C7F75">
        <w:t>草原一荒漠的变化，产生这种变化的主要原因是从西安到撒马尔罕越来越远离海洋，大陆性越来越强，降水逐渐减少。</w:t>
      </w:r>
    </w:p>
    <w:p w14:paraId="225F90BA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3</w:t>
      </w:r>
      <w:r w:rsidRPr="002C7F75">
        <w:t>）</w:t>
      </w:r>
      <w:r w:rsidRPr="002C7F75">
        <w:t xml:space="preserve"> </w:t>
      </w:r>
      <w:r w:rsidRPr="002C7F75">
        <w:t>海上丝绸之路从中国出发，经过位于</w:t>
      </w:r>
      <w:r w:rsidRPr="002C7F75">
        <w:t>A</w:t>
      </w:r>
      <w:r w:rsidRPr="002C7F75">
        <w:t>处的马六甲海峡，</w:t>
      </w:r>
      <w:r w:rsidRPr="002C7F75">
        <w:t>A</w:t>
      </w:r>
      <w:r w:rsidRPr="002C7F75">
        <w:t>印度洋，到达</w:t>
      </w:r>
      <w:r w:rsidRPr="002C7F75">
        <w:t>B</w:t>
      </w:r>
      <w:r w:rsidRPr="002C7F75">
        <w:t>非洲，又经乙苏伊士运河，跨</w:t>
      </w:r>
      <w:r w:rsidRPr="002C7F75">
        <w:t>F</w:t>
      </w:r>
      <w:r w:rsidRPr="002C7F75">
        <w:t>地中海，最终达到</w:t>
      </w:r>
      <w:r w:rsidRPr="002C7F75">
        <w:t>C</w:t>
      </w:r>
      <w:r w:rsidRPr="002C7F75">
        <w:t>欧洲。</w:t>
      </w:r>
    </w:p>
    <w:p w14:paraId="473FEDD6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4</w:t>
      </w:r>
      <w:r w:rsidRPr="002C7F75">
        <w:t>）</w:t>
      </w:r>
      <w:r w:rsidRPr="002C7F75">
        <w:t>E</w:t>
      </w:r>
      <w:r w:rsidRPr="002C7F75">
        <w:t>为世界最大的半岛：阿拉伯半岛，多数人是白种人，信仰伊斯兰教，阿拉伯半岛是伊斯兰教的诞生地。</w:t>
      </w:r>
      <w:r w:rsidRPr="002C7F75">
        <w:t xml:space="preserve"> </w:t>
      </w:r>
    </w:p>
    <w:p w14:paraId="7A940268" w14:textId="77777777" w:rsidR="002C7F75" w:rsidRPr="002C7F75" w:rsidRDefault="002C7F75" w:rsidP="002C7F75">
      <w:pPr>
        <w:spacing w:line="360" w:lineRule="auto"/>
        <w:jc w:val="left"/>
      </w:pPr>
      <w:r w:rsidRPr="002C7F75">
        <w:t>22</w:t>
      </w:r>
      <w:r w:rsidRPr="002C7F75">
        <w:t>．</w:t>
      </w:r>
      <w:r w:rsidRPr="002C7F75">
        <w:t xml:space="preserve">(1)     800     ④     ③     </w:t>
      </w:r>
      <w:r w:rsidRPr="002C7F75">
        <w:t>山脊</w:t>
      </w:r>
      <w:r w:rsidRPr="002C7F75">
        <w:t xml:space="preserve">     </w:t>
      </w:r>
      <w:r w:rsidRPr="002C7F75">
        <w:t>山谷</w:t>
      </w:r>
    </w:p>
    <w:p w14:paraId="1B2D3D8E" w14:textId="77777777" w:rsidR="002C7F75" w:rsidRPr="002C7F75" w:rsidRDefault="002C7F75" w:rsidP="002C7F75">
      <w:pPr>
        <w:spacing w:line="360" w:lineRule="auto"/>
        <w:jc w:val="left"/>
      </w:pPr>
      <w:r w:rsidRPr="002C7F75">
        <w:t>(2)</w:t>
      </w:r>
      <w:r w:rsidRPr="002C7F75">
        <w:t>地形因素</w:t>
      </w:r>
    </w:p>
    <w:p w14:paraId="319F281C" w14:textId="77777777" w:rsidR="002C7F75" w:rsidRPr="002C7F75" w:rsidRDefault="002C7F75" w:rsidP="002C7F75">
      <w:pPr>
        <w:spacing w:line="360" w:lineRule="auto"/>
        <w:jc w:val="left"/>
      </w:pPr>
      <w:r w:rsidRPr="002C7F75">
        <w:t>(3)</w:t>
      </w:r>
      <w:r w:rsidRPr="002C7F75">
        <w:t>东</w:t>
      </w:r>
    </w:p>
    <w:p w14:paraId="41D28480" w14:textId="77777777" w:rsidR="002C7F75" w:rsidRPr="002C7F75" w:rsidRDefault="002C7F75" w:rsidP="002C7F75">
      <w:pPr>
        <w:spacing w:line="360" w:lineRule="auto"/>
        <w:jc w:val="left"/>
      </w:pPr>
      <w:r w:rsidRPr="002C7F75">
        <w:t>(4)</w:t>
      </w:r>
      <w:r w:rsidRPr="002C7F75">
        <w:t>地形平坦开阔、水源充足等（答对一项即可）</w:t>
      </w:r>
    </w:p>
    <w:p w14:paraId="44320388" w14:textId="77777777" w:rsidR="002C7F75" w:rsidRPr="002C7F75" w:rsidRDefault="002C7F75" w:rsidP="002C7F75">
      <w:pPr>
        <w:spacing w:line="360" w:lineRule="auto"/>
        <w:jc w:val="left"/>
      </w:pPr>
      <w:r w:rsidRPr="002C7F75">
        <w:t>【分析】本题以等高线地形简图为材料，考查学生对等高线地形图中的地形部位、方向和影响聚落发展的条件进行比较，考查学生从图中获取信息的能力。</w:t>
      </w:r>
    </w:p>
    <w:p w14:paraId="4DBE5ADD" w14:textId="77777777" w:rsidR="002C7F75" w:rsidRPr="002C7F75" w:rsidRDefault="002C7F75" w:rsidP="002C7F75">
      <w:pPr>
        <w:spacing w:line="360" w:lineRule="auto"/>
        <w:jc w:val="left"/>
      </w:pPr>
      <w:r w:rsidRPr="002C7F75">
        <w:lastRenderedPageBreak/>
        <w:t>（</w:t>
      </w:r>
      <w:r w:rsidRPr="002C7F75">
        <w:t>1</w:t>
      </w:r>
      <w:r w:rsidRPr="002C7F75">
        <w:t>）由图可知，等高距为</w:t>
      </w:r>
      <w:r w:rsidRPr="002C7F75">
        <w:t>100</w:t>
      </w:r>
      <w:r w:rsidRPr="002C7F75">
        <w:t>米，可判定，</w:t>
      </w:r>
      <w:r w:rsidRPr="002C7F75">
        <w:t>①</w:t>
      </w:r>
      <w:r w:rsidRPr="002C7F75">
        <w:t>处海拔高度范围是</w:t>
      </w:r>
      <w:r w:rsidRPr="002C7F75">
        <w:t>700</w:t>
      </w:r>
      <w:r w:rsidRPr="002C7F75">
        <w:t>～</w:t>
      </w:r>
      <w:r w:rsidRPr="002C7F75">
        <w:t>800</w:t>
      </w:r>
      <w:r w:rsidRPr="002C7F75">
        <w:t>米，因此海拔不超过</w:t>
      </w:r>
      <w:r w:rsidRPr="002C7F75">
        <w:t>800</w:t>
      </w:r>
      <w:r w:rsidRPr="002C7F75">
        <w:t>米。</w:t>
      </w:r>
      <w:r w:rsidRPr="002C7F75">
        <w:t>④</w:t>
      </w:r>
      <w:r w:rsidRPr="002C7F75">
        <w:t>地等高线重合的地方为陡崖，适合体验攀岩乐趣；在等高线地形图上，山谷为集水线，易形成河流；山脊为分水线，不易形成河流。</w:t>
      </w:r>
      <w:r w:rsidRPr="002C7F75">
        <w:t>②</w:t>
      </w:r>
      <w:r w:rsidRPr="002C7F75">
        <w:t>处等高线向海拔低处凸为山脊，</w:t>
      </w:r>
      <w:r w:rsidRPr="002C7F75">
        <w:t>③</w:t>
      </w:r>
      <w:r w:rsidRPr="002C7F75">
        <w:t>处等高线向海拔高处凸为山谷，因此，</w:t>
      </w:r>
      <w:r w:rsidRPr="002C7F75">
        <w:t>③</w:t>
      </w:r>
      <w:r w:rsidRPr="002C7F75">
        <w:t>处有河流汇集。</w:t>
      </w:r>
    </w:p>
    <w:p w14:paraId="1AB09DB0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2</w:t>
      </w:r>
      <w:r w:rsidRPr="002C7F75">
        <w:t>）读图可知，</w:t>
      </w:r>
      <w:r w:rsidRPr="002C7F75">
        <w:t>A</w:t>
      </w:r>
      <w:r w:rsidRPr="002C7F75">
        <w:t>处海拔低，海拔</w:t>
      </w:r>
      <w:r w:rsidRPr="002C7F75">
        <w:t>WEI 200</w:t>
      </w:r>
      <w:r w:rsidRPr="002C7F75">
        <w:t>米，气温相对较高，杜鹃花开放；</w:t>
      </w:r>
      <w:r w:rsidRPr="002C7F75">
        <w:t>B</w:t>
      </w:r>
      <w:r w:rsidRPr="002C7F75">
        <w:t>处是海拔在</w:t>
      </w:r>
      <w:r w:rsidRPr="002C7F75">
        <w:t>700</w:t>
      </w:r>
      <w:r w:rsidRPr="002C7F75">
        <w:t>米，海拔越高，气温越低，所以</w:t>
      </w:r>
      <w:r w:rsidRPr="002C7F75">
        <w:t>B</w:t>
      </w:r>
      <w:r w:rsidRPr="002C7F75">
        <w:t>处花开的较晚，故造成这种差异的主要影响因素是地形因素。</w:t>
      </w:r>
    </w:p>
    <w:p w14:paraId="049E34C5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3</w:t>
      </w:r>
      <w:r w:rsidRPr="002C7F75">
        <w:t>）根据指向标判定方向，指向标指向北方，</w:t>
      </w:r>
      <w:r w:rsidRPr="002C7F75">
        <w:t>③</w:t>
      </w:r>
      <w:r w:rsidRPr="002C7F75">
        <w:t>处的河流流向大致为自西流向东。</w:t>
      </w:r>
    </w:p>
    <w:p w14:paraId="445B1626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4</w:t>
      </w:r>
      <w:r w:rsidRPr="002C7F75">
        <w:t>）甲村庄地处平原地区，地势平坦，靠近河流水资源丰富，航运便利。</w:t>
      </w:r>
    </w:p>
    <w:p w14:paraId="756D8C90" w14:textId="77777777" w:rsidR="002C7F75" w:rsidRPr="002C7F75" w:rsidRDefault="002C7F75" w:rsidP="002C7F75">
      <w:pPr>
        <w:spacing w:line="360" w:lineRule="auto"/>
        <w:jc w:val="left"/>
      </w:pPr>
      <w:r w:rsidRPr="002C7F75">
        <w:t>23</w:t>
      </w:r>
      <w:r w:rsidRPr="002C7F75">
        <w:t>．</w:t>
      </w:r>
      <w:r w:rsidRPr="002C7F75">
        <w:t xml:space="preserve">(1)     </w:t>
      </w:r>
      <w:r w:rsidRPr="002C7F75">
        <w:t>自西向东</w:t>
      </w:r>
      <w:r w:rsidRPr="002C7F75">
        <w:t xml:space="preserve">     </w:t>
      </w:r>
      <w:r w:rsidRPr="002C7F75">
        <w:t>一年</w:t>
      </w:r>
      <w:r w:rsidRPr="002C7F75">
        <w:t>##365</w:t>
      </w:r>
      <w:r w:rsidRPr="002C7F75">
        <w:t>天</w:t>
      </w:r>
    </w:p>
    <w:p w14:paraId="06B66B93" w14:textId="77777777" w:rsidR="002C7F75" w:rsidRPr="002C7F75" w:rsidRDefault="002C7F75" w:rsidP="002C7F75">
      <w:pPr>
        <w:spacing w:line="360" w:lineRule="auto"/>
        <w:jc w:val="left"/>
      </w:pPr>
      <w:r w:rsidRPr="002C7F75">
        <w:t xml:space="preserve">(2)     </w:t>
      </w:r>
      <w:r w:rsidRPr="002C7F75">
        <w:t>北回归线</w:t>
      </w:r>
      <w:r w:rsidRPr="002C7F75">
        <w:t xml:space="preserve">     B     </w:t>
      </w:r>
      <w:r w:rsidRPr="002C7F75">
        <w:t>多</w:t>
      </w:r>
      <w:r w:rsidRPr="002C7F75">
        <w:t>     C</w:t>
      </w:r>
    </w:p>
    <w:p w14:paraId="1F49923D" w14:textId="77777777" w:rsidR="002C7F75" w:rsidRPr="002C7F75" w:rsidRDefault="002C7F75" w:rsidP="002C7F75">
      <w:pPr>
        <w:spacing w:line="360" w:lineRule="auto"/>
        <w:jc w:val="left"/>
      </w:pPr>
      <w:r w:rsidRPr="002C7F75">
        <w:t>(3)     ④     A</w:t>
      </w:r>
    </w:p>
    <w:p w14:paraId="647BEB99" w14:textId="77777777" w:rsidR="002C7F75" w:rsidRPr="002C7F75" w:rsidRDefault="002C7F75" w:rsidP="002C7F75">
      <w:pPr>
        <w:spacing w:line="360" w:lineRule="auto"/>
        <w:jc w:val="left"/>
      </w:pPr>
      <w:r w:rsidRPr="002C7F75">
        <w:t>【分析】本大题以</w:t>
      </w:r>
      <w:r w:rsidRPr="002C7F75">
        <w:t>“</w:t>
      </w:r>
      <w:r w:rsidRPr="002C7F75">
        <w:t>地球公转示意图</w:t>
      </w:r>
      <w:r w:rsidRPr="002C7F75">
        <w:t>”</w:t>
      </w:r>
      <w:r w:rsidRPr="002C7F75">
        <w:t>为材料，设置了</w:t>
      </w:r>
      <w:r w:rsidRPr="002C7F75">
        <w:t>3</w:t>
      </w:r>
      <w:r w:rsidRPr="002C7F75">
        <w:t>个问题，涉及地球的运动、太阳直射点的移动规律、正午太阳高度角的变化、地球公转图的判读、昼夜长短的变化等内容，考查学生对相关知识的掌握程度。</w:t>
      </w:r>
    </w:p>
    <w:p w14:paraId="010A4AB1" w14:textId="77777777" w:rsidR="002C7F75" w:rsidRPr="002C7F75" w:rsidRDefault="002C7F75" w:rsidP="002C7F75">
      <w:pPr>
        <w:spacing w:line="360" w:lineRule="auto"/>
        <w:jc w:val="left"/>
      </w:pPr>
      <w:r w:rsidRPr="002C7F75">
        <w:t>【详解】（</w:t>
      </w:r>
      <w:r w:rsidRPr="002C7F75">
        <w:t>1</w:t>
      </w:r>
      <w:r w:rsidRPr="002C7F75">
        <w:t>）地球围绕太阳自西向东旋转叫公转。由图可知，公转周期是一年。</w:t>
      </w:r>
    </w:p>
    <w:p w14:paraId="02E01051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2</w:t>
      </w:r>
      <w:r w:rsidRPr="002C7F75">
        <w:t>）由图可知，</w:t>
      </w:r>
      <w:r w:rsidRPr="002C7F75">
        <w:t>6</w:t>
      </w:r>
      <w:r w:rsidRPr="002C7F75">
        <w:t>月</w:t>
      </w:r>
      <w:r w:rsidRPr="002C7F75">
        <w:t>22</w:t>
      </w:r>
      <w:r w:rsidRPr="002C7F75">
        <w:t>日前后（夏至日），太阳直射的纬线是北回归线，地球运行到</w:t>
      </w:r>
      <w:r w:rsidRPr="002C7F75">
        <w:t>A</w:t>
      </w:r>
      <w:r w:rsidRPr="002C7F75">
        <w:t>、</w:t>
      </w:r>
      <w:r w:rsidRPr="002C7F75">
        <w:t>B</w:t>
      </w:r>
      <w:r w:rsidRPr="002C7F75">
        <w:t>、</w:t>
      </w:r>
      <w:r w:rsidRPr="002C7F75">
        <w:t>C</w:t>
      </w:r>
      <w:r w:rsidRPr="002C7F75">
        <w:t>、</w:t>
      </w:r>
      <w:r w:rsidRPr="002C7F75">
        <w:t>D</w:t>
      </w:r>
      <w:r w:rsidRPr="002C7F75">
        <w:t>中的</w:t>
      </w:r>
      <w:r w:rsidRPr="002C7F75">
        <w:t>B</w:t>
      </w:r>
      <w:r w:rsidRPr="002C7F75">
        <w:t>位置。此时，北半球获得的太阳光热最多，是白昼最长的一天；这天北半球的太阳高度角最大，龙岩市（北纬</w:t>
      </w:r>
      <w:r w:rsidRPr="002C7F75">
        <w:t>24.5°</w:t>
      </w:r>
      <w:r w:rsidRPr="002C7F75">
        <w:t>）的正午太阳光照情况最接近下图</w:t>
      </w:r>
      <w:r w:rsidRPr="002C7F75">
        <w:t>A</w:t>
      </w:r>
      <w:r w:rsidRPr="002C7F75">
        <w:t>、</w:t>
      </w:r>
      <w:r w:rsidRPr="002C7F75">
        <w:t>B</w:t>
      </w:r>
      <w:r w:rsidRPr="002C7F75">
        <w:t>、</w:t>
      </w:r>
      <w:r w:rsidRPr="002C7F75">
        <w:t>C</w:t>
      </w:r>
      <w:r w:rsidRPr="002C7F75">
        <w:t>三图中的</w:t>
      </w:r>
      <w:r w:rsidRPr="002C7F75">
        <w:t>C</w:t>
      </w:r>
      <w:r w:rsidRPr="002C7F75">
        <w:t>图。</w:t>
      </w:r>
      <w:r w:rsidRPr="002C7F75">
        <w:t>C</w:t>
      </w:r>
      <w:r w:rsidRPr="002C7F75">
        <w:t>图的太阳高度角最大。故</w:t>
      </w:r>
      <w:r w:rsidRPr="002C7F75">
        <w:t>C</w:t>
      </w:r>
      <w:r w:rsidRPr="002C7F75">
        <w:t>正确。故排除</w:t>
      </w:r>
      <w:r w:rsidRPr="002C7F75">
        <w:t>AB</w:t>
      </w:r>
      <w:r w:rsidRPr="002C7F75">
        <w:t>，故选</w:t>
      </w:r>
      <w:r w:rsidRPr="002C7F75">
        <w:t>C</w:t>
      </w:r>
      <w:r w:rsidRPr="002C7F75">
        <w:t>。</w:t>
      </w:r>
    </w:p>
    <w:p w14:paraId="68DEA6C0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3</w:t>
      </w:r>
      <w:r w:rsidRPr="002C7F75">
        <w:t>）</w:t>
      </w:r>
      <w:r w:rsidRPr="002C7F75">
        <w:t>1</w:t>
      </w:r>
      <w:r w:rsidRPr="002C7F75">
        <w:t>月</w:t>
      </w:r>
      <w:r w:rsidRPr="002C7F75">
        <w:t>17</w:t>
      </w:r>
      <w:r w:rsidRPr="002C7F75">
        <w:t>日为北半球冬至日（</w:t>
      </w:r>
      <w:r w:rsidRPr="002C7F75">
        <w:t>12</w:t>
      </w:r>
      <w:r w:rsidRPr="002C7F75">
        <w:t>月</w:t>
      </w:r>
      <w:r w:rsidRPr="002C7F75">
        <w:t>22</w:t>
      </w:r>
      <w:r w:rsidRPr="002C7F75">
        <w:t>日前后）至春分日（</w:t>
      </w:r>
      <w:r w:rsidRPr="002C7F75">
        <w:t>3</w:t>
      </w:r>
      <w:r w:rsidRPr="002C7F75">
        <w:t>月</w:t>
      </w:r>
      <w:r w:rsidRPr="002C7F75">
        <w:t>21</w:t>
      </w:r>
      <w:r w:rsidRPr="002C7F75">
        <w:t>日前后）之间，太阳运行到图中</w:t>
      </w:r>
      <w:r w:rsidRPr="002C7F75">
        <w:t>①②③④</w:t>
      </w:r>
      <w:r w:rsidRPr="002C7F75">
        <w:t>四点中的</w:t>
      </w:r>
      <w:r w:rsidRPr="002C7F75">
        <w:t>④</w:t>
      </w:r>
      <w:r w:rsidRPr="002C7F75">
        <w:t>点附近。</w:t>
      </w:r>
      <w:r w:rsidRPr="002C7F75">
        <w:t>①</w:t>
      </w:r>
      <w:r w:rsidRPr="002C7F75">
        <w:t>为春分日（</w:t>
      </w:r>
      <w:r w:rsidRPr="002C7F75">
        <w:t>3</w:t>
      </w:r>
      <w:r w:rsidRPr="002C7F75">
        <w:t>月</w:t>
      </w:r>
      <w:r w:rsidRPr="002C7F75">
        <w:t>21</w:t>
      </w:r>
      <w:r w:rsidRPr="002C7F75">
        <w:t>日前后）与夏至日（</w:t>
      </w:r>
      <w:r w:rsidRPr="002C7F75">
        <w:t>6</w:t>
      </w:r>
      <w:r w:rsidRPr="002C7F75">
        <w:t>月</w:t>
      </w:r>
      <w:r w:rsidRPr="002C7F75">
        <w:t>22</w:t>
      </w:r>
      <w:r w:rsidRPr="002C7F75">
        <w:t>日前后）之间，</w:t>
      </w:r>
      <w:r w:rsidRPr="002C7F75">
        <w:t>②</w:t>
      </w:r>
      <w:r w:rsidRPr="002C7F75">
        <w:t>为夏至日（</w:t>
      </w:r>
      <w:r w:rsidRPr="002C7F75">
        <w:t>6</w:t>
      </w:r>
      <w:r w:rsidRPr="002C7F75">
        <w:t>月</w:t>
      </w:r>
      <w:r w:rsidRPr="002C7F75">
        <w:t>22</w:t>
      </w:r>
      <w:r w:rsidRPr="002C7F75">
        <w:t>日前后）至秋分日（</w:t>
      </w:r>
      <w:r w:rsidRPr="002C7F75">
        <w:t>9</w:t>
      </w:r>
      <w:r w:rsidRPr="002C7F75">
        <w:t>月</w:t>
      </w:r>
      <w:r w:rsidRPr="002C7F75">
        <w:t>23</w:t>
      </w:r>
      <w:r w:rsidRPr="002C7F75">
        <w:t>日前后）之间，</w:t>
      </w:r>
      <w:r w:rsidRPr="002C7F75">
        <w:t>③</w:t>
      </w:r>
      <w:r w:rsidRPr="002C7F75">
        <w:t>为秋分日（</w:t>
      </w:r>
      <w:r w:rsidRPr="002C7F75">
        <w:t>9</w:t>
      </w:r>
      <w:r w:rsidRPr="002C7F75">
        <w:t>月</w:t>
      </w:r>
      <w:r w:rsidRPr="002C7F75">
        <w:t>23</w:t>
      </w:r>
      <w:r w:rsidRPr="002C7F75">
        <w:t>日前后）至冬至日（</w:t>
      </w:r>
      <w:r w:rsidRPr="002C7F75">
        <w:t>12</w:t>
      </w:r>
      <w:r w:rsidRPr="002C7F75">
        <w:t>月</w:t>
      </w:r>
      <w:r w:rsidRPr="002C7F75">
        <w:t>22</w:t>
      </w:r>
      <w:r w:rsidRPr="002C7F75">
        <w:t>日前后之间）；这时，阳光直射南半球，龙岩市昼夜长短状况是昼短夜长，故</w:t>
      </w:r>
      <w:r w:rsidRPr="002C7F75">
        <w:t>A</w:t>
      </w:r>
      <w:r w:rsidRPr="002C7F75">
        <w:t>正确；</w:t>
      </w:r>
      <w:r w:rsidRPr="002C7F75">
        <w:t>B</w:t>
      </w:r>
      <w:r w:rsidRPr="002C7F75">
        <w:t>为昼夜平分，</w:t>
      </w:r>
      <w:r w:rsidRPr="002C7F75">
        <w:t>C</w:t>
      </w:r>
      <w:r w:rsidRPr="002C7F75">
        <w:t>为昼长夜短，</w:t>
      </w:r>
      <w:r w:rsidRPr="002C7F75">
        <w:t>D</w:t>
      </w:r>
      <w:r w:rsidRPr="002C7F75">
        <w:t>为极昼，故</w:t>
      </w:r>
      <w:r w:rsidRPr="002C7F75">
        <w:t>BCD</w:t>
      </w:r>
      <w:r w:rsidRPr="002C7F75">
        <w:t>错误。故选</w:t>
      </w:r>
      <w:r w:rsidRPr="002C7F75">
        <w:t>A</w:t>
      </w:r>
      <w:r w:rsidRPr="002C7F75">
        <w:t>。</w:t>
      </w:r>
    </w:p>
    <w:p w14:paraId="40B00959" w14:textId="77777777" w:rsidR="002C7F75" w:rsidRPr="002C7F75" w:rsidRDefault="002C7F75" w:rsidP="002C7F75">
      <w:pPr>
        <w:spacing w:line="360" w:lineRule="auto"/>
        <w:jc w:val="left"/>
      </w:pPr>
      <w:r w:rsidRPr="002C7F75">
        <w:t>24</w:t>
      </w:r>
      <w:r w:rsidRPr="002C7F75">
        <w:t>．</w:t>
      </w:r>
      <w:r w:rsidRPr="002C7F75">
        <w:t xml:space="preserve">     </w:t>
      </w:r>
      <w:r w:rsidRPr="002C7F75">
        <w:t>南北回归线之间</w:t>
      </w:r>
      <w:r w:rsidRPr="002C7F75">
        <w:t xml:space="preserve">     </w:t>
      </w:r>
      <w:r w:rsidRPr="002C7F75">
        <w:t>南北极圈以内（南极圈以南，北极圈以北）</w:t>
      </w:r>
      <w:r w:rsidRPr="002C7F75">
        <w:t xml:space="preserve">     </w:t>
      </w:r>
      <w:r w:rsidRPr="002C7F75">
        <w:t>由低纬向高纬递减（由赤道向两极递减）</w:t>
      </w:r>
      <w:r w:rsidRPr="002C7F75">
        <w:t xml:space="preserve">     </w:t>
      </w:r>
      <w:r w:rsidRPr="002C7F75">
        <w:t>低</w:t>
      </w:r>
      <w:r w:rsidRPr="002C7F75">
        <w:t xml:space="preserve">     </w:t>
      </w:r>
      <w:r w:rsidRPr="002C7F75">
        <w:t>地形</w:t>
      </w:r>
      <w:r w:rsidRPr="002C7F75">
        <w:t xml:space="preserve">     </w:t>
      </w:r>
      <w:r w:rsidRPr="002C7F75">
        <w:t>南半球</w:t>
      </w:r>
      <w:r w:rsidRPr="002C7F75">
        <w:t xml:space="preserve">     </w:t>
      </w:r>
      <w:r w:rsidRPr="002C7F75">
        <w:t>南半球海洋面积更大</w:t>
      </w:r>
      <w:r w:rsidRPr="002C7F75">
        <w:t xml:space="preserve">     </w:t>
      </w:r>
      <w:r w:rsidRPr="002C7F75">
        <w:t>大</w:t>
      </w:r>
    </w:p>
    <w:p w14:paraId="3C6374A6" w14:textId="77777777" w:rsidR="002C7F75" w:rsidRPr="002C7F75" w:rsidRDefault="002C7F75" w:rsidP="002C7F75">
      <w:pPr>
        <w:spacing w:line="360" w:lineRule="auto"/>
        <w:jc w:val="left"/>
      </w:pPr>
      <w:r w:rsidRPr="002C7F75">
        <w:t>【分析】本题考查世界气温的分布规律和影响气温的主要因素。</w:t>
      </w:r>
    </w:p>
    <w:p w14:paraId="4E7ECB90" w14:textId="77777777" w:rsidR="002C7F75" w:rsidRPr="002C7F75" w:rsidRDefault="002C7F75" w:rsidP="002C7F75">
      <w:pPr>
        <w:spacing w:line="360" w:lineRule="auto"/>
        <w:jc w:val="left"/>
      </w:pPr>
      <w:r w:rsidRPr="002C7F75">
        <w:t>【详解】（</w:t>
      </w:r>
      <w:r w:rsidRPr="002C7F75">
        <w:t>1</w:t>
      </w:r>
      <w:r w:rsidRPr="002C7F75">
        <w:t>）由图可知，</w:t>
      </w:r>
      <w:r w:rsidRPr="002C7F75">
        <w:t>20°C</w:t>
      </w:r>
      <w:r w:rsidRPr="002C7F75">
        <w:t>以上的主要纬度范围是南北回归线之间，</w:t>
      </w:r>
      <w:r w:rsidRPr="002C7F75">
        <w:t>-10°C</w:t>
      </w:r>
      <w:r w:rsidRPr="002C7F75">
        <w:t>以下的主要纬度范围是南北极圈以内，以上得出纬度较低气温较高；纬度较高，气温较低。全球的气温分布规律大致是低纬度向高纬度递减。</w:t>
      </w:r>
    </w:p>
    <w:p w14:paraId="7154232F" w14:textId="77777777" w:rsidR="002C7F75" w:rsidRPr="002C7F75" w:rsidRDefault="002C7F75" w:rsidP="002C7F75">
      <w:pPr>
        <w:spacing w:line="360" w:lineRule="auto"/>
        <w:jc w:val="left"/>
      </w:pPr>
      <w:r w:rsidRPr="002C7F75">
        <w:lastRenderedPageBreak/>
        <w:t>（</w:t>
      </w:r>
      <w:r w:rsidRPr="002C7F75">
        <w:t>2</w:t>
      </w:r>
      <w:r w:rsidRPr="002C7F75">
        <w:t>）图</w:t>
      </w:r>
      <w:r w:rsidRPr="002C7F75">
        <w:t>1</w:t>
      </w:r>
      <w:r w:rsidRPr="002C7F75">
        <w:t>中</w:t>
      </w:r>
      <w:r w:rsidRPr="002C7F75">
        <w:t>A</w:t>
      </w:r>
      <w:r w:rsidRPr="002C7F75">
        <w:t>地位于青藏高原，海拔高气温低，因此该地气温比周围同纬度地区低。主要受地形因素影响。</w:t>
      </w:r>
    </w:p>
    <w:p w14:paraId="43D6B40A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3</w:t>
      </w:r>
      <w:r w:rsidRPr="002C7F75">
        <w:t>）南半球海洋面积广阔，受海陆分布和地形因素影响小，等温线比北半球平直。</w:t>
      </w:r>
    </w:p>
    <w:p w14:paraId="1EC5C81D" w14:textId="77777777" w:rsidR="002C7F75" w:rsidRPr="002C7F75" w:rsidRDefault="002C7F75" w:rsidP="002C7F75">
      <w:pPr>
        <w:spacing w:line="360" w:lineRule="auto"/>
        <w:jc w:val="left"/>
      </w:pPr>
      <w:r w:rsidRPr="002C7F75">
        <w:t>（</w:t>
      </w:r>
      <w:r w:rsidRPr="002C7F75">
        <w:t>4</w:t>
      </w:r>
      <w:r w:rsidRPr="002C7F75">
        <w:t>）由图可知，受海陆因素影响，自西向东气温年较差越来越大。温带大陆西岸地区深受海洋西风影响，全年温和，气温年较差小；温带内陆地区升温快降温快，气温年较差大；温带大陆东岸地区深受季风气候影响，冬季冷，夏季热，气温年较差更大。</w:t>
      </w:r>
    </w:p>
    <w:p w14:paraId="249ACA44" w14:textId="77777777" w:rsidR="002C7F75" w:rsidRPr="002C7F75" w:rsidRDefault="002C7F75" w:rsidP="002C7F75">
      <w:pPr>
        <w:spacing w:line="360" w:lineRule="auto"/>
        <w:jc w:val="left"/>
      </w:pPr>
      <w:r w:rsidRPr="002C7F75">
        <w:t>【点睛】受纬度因素影响，纬度较低气温较高；纬度较高，气温较低。青藏高原海拔高气温低，因此该地气温比周围同纬度地区低。南半球海洋面积广阔，受海陆分布和地形因素影响小，等温线比北半球平直。</w:t>
      </w:r>
    </w:p>
    <w:sectPr w:rsidR="002C7F75" w:rsidRPr="002C7F75" w:rsidSect="002C7F75">
      <w:pgSz w:w="11906" w:h="16838"/>
      <w:pgMar w:top="1418" w:right="1797" w:bottom="1440" w:left="1077" w:header="851" w:footer="992" w:gutter="0"/>
      <w:cols w:space="708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908B087"/>
    <w:multiLevelType w:val="singleLevel"/>
    <w:tmpl w:val="C908B08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7F75"/>
    <w:rsid w:val="002C7F75"/>
    <w:rsid w:val="009A7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D53A81"/>
  <w15:chartTrackingRefBased/>
  <w15:docId w15:val="{A2AD48EE-A1EB-4ACD-8F2A-807A8D011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7F7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1284</Words>
  <Characters>7325</Characters>
  <Application>Microsoft Office Word</Application>
  <DocSecurity>0</DocSecurity>
  <Lines>61</Lines>
  <Paragraphs>17</Paragraphs>
  <ScaleCrop>false</ScaleCrop>
  <Company/>
  <LinksUpToDate>false</LinksUpToDate>
  <CharactersWithSpaces>8592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2022-12-08T11:19:00Z</dcterms:created>
  <dcterms:modified xsi:type="dcterms:W3CDTF">2022-12-08T11:21:00Z</dcterms:modified>
</cp:coreProperties>
</file>