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5AAB" w:rsidRPr="00BC5AAB" w:rsidRDefault="00BC5AAB" w:rsidP="00437EA4">
      <w:pPr>
        <w:spacing w:line="360" w:lineRule="auto"/>
        <w:jc w:val="center"/>
        <w:rPr>
          <w:rFonts w:ascii="Times New Roman" w:eastAsia="宋体" w:hAnsi="Times New Roman" w:cs="Times New Roman"/>
          <w:b/>
          <w:color w:val="000000"/>
          <w:sz w:val="32"/>
          <w:szCs w:val="36"/>
        </w:rPr>
      </w:pPr>
      <w:r w:rsidRPr="00BC5AAB">
        <w:rPr>
          <w:rFonts w:ascii="Times New Roman" w:eastAsia="宋体" w:hAnsi="Times New Roman" w:cs="Times New Roman"/>
          <w:b/>
          <w:noProof/>
          <w:color w:val="000000"/>
          <w:sz w:val="32"/>
          <w:szCs w:val="36"/>
        </w:rPr>
        <w:drawing>
          <wp:anchor distT="0" distB="0" distL="114300" distR="114300" simplePos="0" relativeHeight="251659264" behindDoc="0" locked="0" layoutInCell="1" allowOverlap="1" wp14:anchorId="508371E8" wp14:editId="5DB5A1D4">
            <wp:simplePos x="0" y="0"/>
            <wp:positionH relativeFrom="page">
              <wp:posOffset>12446000</wp:posOffset>
            </wp:positionH>
            <wp:positionV relativeFrom="topMargin">
              <wp:posOffset>11506200</wp:posOffset>
            </wp:positionV>
            <wp:extent cx="381000" cy="368300"/>
            <wp:effectExtent l="0" t="0" r="0" b="0"/>
            <wp:wrapNone/>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2" name=""/>
                    <pic:cNvPicPr>
                      <a:picLocks noChangeAspect="1"/>
                    </pic:cNvPicPr>
                  </pic:nvPicPr>
                  <pic:blipFill>
                    <a:blip r:embed="rId4"/>
                    <a:stretch>
                      <a:fillRect/>
                    </a:stretch>
                  </pic:blipFill>
                  <pic:spPr>
                    <a:xfrm>
                      <a:off x="0" y="0"/>
                      <a:ext cx="381000" cy="368300"/>
                    </a:xfrm>
                    <a:prstGeom prst="rect">
                      <a:avLst/>
                    </a:prstGeom>
                  </pic:spPr>
                </pic:pic>
              </a:graphicData>
            </a:graphic>
          </wp:anchor>
        </w:drawing>
      </w:r>
      <w:r w:rsidRPr="00BC5AAB">
        <w:rPr>
          <w:rFonts w:ascii="Times New Roman" w:eastAsia="宋体" w:hAnsi="Times New Roman" w:cs="Times New Roman"/>
          <w:b/>
          <w:noProof/>
          <w:color w:val="000000"/>
          <w:sz w:val="32"/>
          <w:szCs w:val="36"/>
        </w:rPr>
        <w:drawing>
          <wp:anchor distT="0" distB="0" distL="114300" distR="114300" simplePos="0" relativeHeight="251660288" behindDoc="0" locked="0" layoutInCell="1" allowOverlap="1" wp14:anchorId="1C0E25F9" wp14:editId="65D380C5">
            <wp:simplePos x="0" y="0"/>
            <wp:positionH relativeFrom="page">
              <wp:posOffset>11760200</wp:posOffset>
            </wp:positionH>
            <wp:positionV relativeFrom="topMargin">
              <wp:posOffset>12598400</wp:posOffset>
            </wp:positionV>
            <wp:extent cx="393700" cy="342900"/>
            <wp:effectExtent l="0" t="0" r="6350" b="0"/>
            <wp:wrapNone/>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5"/>
                    <a:stretch>
                      <a:fillRect/>
                    </a:stretch>
                  </pic:blipFill>
                  <pic:spPr>
                    <a:xfrm>
                      <a:off x="0" y="0"/>
                      <a:ext cx="393700" cy="342900"/>
                    </a:xfrm>
                    <a:prstGeom prst="rect">
                      <a:avLst/>
                    </a:prstGeom>
                  </pic:spPr>
                </pic:pic>
              </a:graphicData>
            </a:graphic>
          </wp:anchor>
        </w:drawing>
      </w:r>
      <w:r w:rsidRPr="00BC5AAB">
        <w:rPr>
          <w:rFonts w:ascii="Times New Roman" w:eastAsia="宋体" w:hAnsi="Times New Roman" w:cs="Times New Roman"/>
          <w:b/>
          <w:noProof/>
          <w:color w:val="000000"/>
          <w:sz w:val="32"/>
          <w:szCs w:val="36"/>
        </w:rPr>
        <w:drawing>
          <wp:anchor distT="0" distB="0" distL="114300" distR="114300" simplePos="0" relativeHeight="251661312" behindDoc="0" locked="0" layoutInCell="1" allowOverlap="1" wp14:anchorId="7DFFF20F" wp14:editId="5EF62A40">
            <wp:simplePos x="0" y="0"/>
            <wp:positionH relativeFrom="page">
              <wp:posOffset>12217400</wp:posOffset>
            </wp:positionH>
            <wp:positionV relativeFrom="topMargin">
              <wp:posOffset>11366500</wp:posOffset>
            </wp:positionV>
            <wp:extent cx="482600" cy="292100"/>
            <wp:effectExtent l="0" t="0" r="0" b="0"/>
            <wp:wrapNone/>
            <wp:docPr id="4"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6"/>
                    <a:stretch>
                      <a:fillRect/>
                    </a:stretch>
                  </pic:blipFill>
                  <pic:spPr>
                    <a:xfrm>
                      <a:off x="0" y="0"/>
                      <a:ext cx="482600" cy="292100"/>
                    </a:xfrm>
                    <a:prstGeom prst="rect">
                      <a:avLst/>
                    </a:prstGeom>
                  </pic:spPr>
                </pic:pic>
              </a:graphicData>
            </a:graphic>
          </wp:anchor>
        </w:drawing>
      </w:r>
      <w:r w:rsidRPr="00BC5AAB">
        <w:rPr>
          <w:rFonts w:ascii="Times New Roman" w:eastAsia="宋体" w:hAnsi="Times New Roman" w:cs="Times New Roman"/>
          <w:b/>
          <w:noProof/>
          <w:color w:val="000000"/>
          <w:sz w:val="32"/>
          <w:szCs w:val="36"/>
        </w:rPr>
        <w:drawing>
          <wp:anchor distT="0" distB="0" distL="114300" distR="114300" simplePos="0" relativeHeight="251662336" behindDoc="0" locked="0" layoutInCell="1" allowOverlap="1" wp14:anchorId="24BFBC62" wp14:editId="6AAABAFD">
            <wp:simplePos x="0" y="0"/>
            <wp:positionH relativeFrom="page">
              <wp:posOffset>11049000</wp:posOffset>
            </wp:positionH>
            <wp:positionV relativeFrom="topMargin">
              <wp:posOffset>11404600</wp:posOffset>
            </wp:positionV>
            <wp:extent cx="431800" cy="444500"/>
            <wp:effectExtent l="0" t="0" r="6350" b="0"/>
            <wp:wrapNone/>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7"/>
                    <a:stretch>
                      <a:fillRect/>
                    </a:stretch>
                  </pic:blipFill>
                  <pic:spPr>
                    <a:xfrm>
                      <a:off x="0" y="0"/>
                      <a:ext cx="431800" cy="444500"/>
                    </a:xfrm>
                    <a:prstGeom prst="rect">
                      <a:avLst/>
                    </a:prstGeom>
                  </pic:spPr>
                </pic:pic>
              </a:graphicData>
            </a:graphic>
          </wp:anchor>
        </w:drawing>
      </w:r>
      <w:r w:rsidR="00437EA4" w:rsidRPr="00437EA4">
        <w:rPr>
          <w:rFonts w:ascii="Times New Roman" w:eastAsia="宋体" w:hAnsi="Times New Roman" w:cs="Times New Roman"/>
          <w:b/>
          <w:noProof/>
          <w:color w:val="000000"/>
          <w:sz w:val="32"/>
          <w:szCs w:val="36"/>
        </w:rPr>
        <w:t>苏州市</w:t>
      </w:r>
      <w:r w:rsidR="00437EA4" w:rsidRPr="00437EA4">
        <w:rPr>
          <w:rFonts w:ascii="Times New Roman" w:eastAsia="宋体" w:hAnsi="Times New Roman" w:cs="Times New Roman"/>
          <w:b/>
          <w:noProof/>
          <w:color w:val="000000"/>
          <w:sz w:val="32"/>
          <w:szCs w:val="36"/>
        </w:rPr>
        <w:t>2025-2026</w:t>
      </w:r>
      <w:r w:rsidR="00437EA4" w:rsidRPr="00437EA4">
        <w:rPr>
          <w:rFonts w:ascii="Times New Roman" w:eastAsia="宋体" w:hAnsi="Times New Roman" w:cs="Times New Roman"/>
          <w:b/>
          <w:noProof/>
          <w:color w:val="000000"/>
          <w:sz w:val="32"/>
          <w:szCs w:val="36"/>
        </w:rPr>
        <w:t>学年第一学期初一生物期末模拟试题（</w:t>
      </w:r>
      <w:r w:rsidR="00437EA4" w:rsidRPr="00437EA4">
        <w:rPr>
          <w:rFonts w:ascii="Times New Roman" w:eastAsia="宋体" w:hAnsi="Times New Roman" w:cs="Times New Roman"/>
          <w:b/>
          <w:noProof/>
          <w:color w:val="000000"/>
          <w:sz w:val="32"/>
          <w:szCs w:val="36"/>
        </w:rPr>
        <w:t>03</w:t>
      </w:r>
      <w:r w:rsidR="00437EA4" w:rsidRPr="00437EA4">
        <w:rPr>
          <w:rFonts w:ascii="Times New Roman" w:eastAsia="宋体" w:hAnsi="Times New Roman" w:cs="Times New Roman"/>
          <w:b/>
          <w:noProof/>
          <w:color w:val="000000"/>
          <w:sz w:val="32"/>
          <w:szCs w:val="36"/>
        </w:rPr>
        <w:t>）</w:t>
      </w:r>
    </w:p>
    <w:p w:rsidR="00BC5AAB" w:rsidRPr="00BC5AAB" w:rsidRDefault="00BC5AAB" w:rsidP="00BC5AAB">
      <w:pPr>
        <w:adjustRightInd w:val="0"/>
        <w:spacing w:line="360" w:lineRule="auto"/>
        <w:ind w:left="315"/>
        <w:jc w:val="center"/>
        <w:textAlignment w:val="center"/>
        <w:rPr>
          <w:rFonts w:ascii="Times New Roman" w:eastAsia="楷体" w:hAnsi="Times New Roman" w:cs="Times New Roman"/>
        </w:rPr>
      </w:pPr>
      <w:r w:rsidRPr="00BC5AAB">
        <w:rPr>
          <w:rFonts w:ascii="Times New Roman" w:eastAsia="楷体" w:hAnsi="Times New Roman" w:cs="Times New Roman"/>
        </w:rPr>
        <w:t>（考试时间：</w:t>
      </w:r>
      <w:r w:rsidRPr="00BC5AAB">
        <w:rPr>
          <w:rFonts w:ascii="Times New Roman" w:eastAsia="楷体" w:hAnsi="Times New Roman" w:cs="Times New Roman"/>
        </w:rPr>
        <w:t>30</w:t>
      </w:r>
      <w:r w:rsidRPr="00BC5AAB">
        <w:rPr>
          <w:rFonts w:ascii="Times New Roman" w:eastAsia="楷体" w:hAnsi="Times New Roman" w:cs="Times New Roman"/>
        </w:rPr>
        <w:t>分钟</w:t>
      </w:r>
      <w:r w:rsidRPr="00BC5AAB">
        <w:rPr>
          <w:rFonts w:ascii="Times New Roman" w:eastAsia="楷体" w:hAnsi="Times New Roman" w:cs="Times New Roman"/>
        </w:rPr>
        <w:t xml:space="preserve">  </w:t>
      </w:r>
      <w:r w:rsidRPr="00BC5AAB">
        <w:rPr>
          <w:rFonts w:ascii="Times New Roman" w:eastAsia="楷体" w:hAnsi="Times New Roman" w:cs="Times New Roman"/>
        </w:rPr>
        <w:t>试卷满分：</w:t>
      </w:r>
      <w:r w:rsidRPr="00BC5AAB">
        <w:rPr>
          <w:rFonts w:ascii="Times New Roman" w:eastAsia="楷体" w:hAnsi="Times New Roman" w:cs="Times New Roman"/>
        </w:rPr>
        <w:t>50</w:t>
      </w:r>
      <w:r w:rsidRPr="00BC5AAB">
        <w:rPr>
          <w:rFonts w:ascii="Times New Roman" w:eastAsia="楷体" w:hAnsi="Times New Roman" w:cs="Times New Roman"/>
        </w:rPr>
        <w:t>分）</w:t>
      </w:r>
      <w:r w:rsidRPr="00BC5AAB">
        <w:rPr>
          <w:rFonts w:ascii="Times New Roman" w:eastAsia="楷体" w:hAnsi="Times New Roman" w:cs="Times New Roman" w:hint="eastAsia"/>
        </w:rPr>
        <w:t xml:space="preserve">  </w:t>
      </w:r>
    </w:p>
    <w:p w:rsidR="00BC5AAB" w:rsidRPr="00BC5AAB" w:rsidRDefault="00BC5AAB" w:rsidP="00BC5AAB">
      <w:pPr>
        <w:widowControl/>
        <w:spacing w:line="360" w:lineRule="auto"/>
        <w:ind w:left="315"/>
        <w:textAlignment w:val="center"/>
        <w:rPr>
          <w:rFonts w:ascii="Times New Roman" w:eastAsia="黑体" w:hAnsi="Times New Roman" w:cs="Times New Roman"/>
          <w:szCs w:val="21"/>
        </w:rPr>
      </w:pPr>
      <w:r w:rsidRPr="00BC5AAB">
        <w:rPr>
          <w:rFonts w:ascii="Times New Roman" w:eastAsia="黑体" w:hAnsi="Times New Roman" w:cs="Times New Roman"/>
          <w:szCs w:val="21"/>
        </w:rPr>
        <w:t>注意事项：</w:t>
      </w:r>
    </w:p>
    <w:p w:rsidR="00BC5AAB" w:rsidRPr="00BC5AAB" w:rsidRDefault="00BC5AAB" w:rsidP="00BC5AAB">
      <w:pPr>
        <w:widowControl/>
        <w:spacing w:line="360" w:lineRule="auto"/>
        <w:ind w:left="315" w:firstLineChars="200" w:firstLine="420"/>
        <w:textAlignment w:val="center"/>
        <w:rPr>
          <w:rFonts w:ascii="Times New Roman" w:eastAsia="宋体" w:hAnsi="Times New Roman" w:cs="Times New Roman"/>
          <w:szCs w:val="21"/>
        </w:rPr>
      </w:pPr>
      <w:r w:rsidRPr="00BC5AAB">
        <w:rPr>
          <w:rFonts w:ascii="Times New Roman" w:eastAsia="宋体" w:hAnsi="Times New Roman" w:cs="Times New Roman"/>
          <w:szCs w:val="21"/>
        </w:rPr>
        <w:t>1</w:t>
      </w:r>
      <w:r w:rsidRPr="00BC5AAB">
        <w:rPr>
          <w:rFonts w:ascii="Times New Roman" w:eastAsia="宋体" w:hAnsi="Times New Roman" w:cs="Times New Roman"/>
          <w:szCs w:val="21"/>
        </w:rPr>
        <w:t>．本试卷分第</w:t>
      </w:r>
      <w:r w:rsidRPr="00BC5AAB">
        <w:rPr>
          <w:rFonts w:ascii="Times New Roman" w:eastAsia="宋体" w:hAnsi="Times New Roman" w:cs="Times New Roman"/>
          <w:szCs w:val="21"/>
        </w:rPr>
        <w:t>Ⅰ</w:t>
      </w:r>
      <w:r w:rsidRPr="00BC5AAB">
        <w:rPr>
          <w:rFonts w:ascii="Times New Roman" w:eastAsia="宋体" w:hAnsi="Times New Roman" w:cs="Times New Roman"/>
          <w:szCs w:val="21"/>
        </w:rPr>
        <w:t>卷（选择题）和第</w:t>
      </w:r>
      <w:r w:rsidRPr="00BC5AAB">
        <w:rPr>
          <w:rFonts w:ascii="Times New Roman" w:eastAsia="宋体" w:hAnsi="Times New Roman" w:cs="Times New Roman"/>
          <w:szCs w:val="21"/>
        </w:rPr>
        <w:t>Ⅱ</w:t>
      </w:r>
      <w:r w:rsidRPr="00BC5AAB">
        <w:rPr>
          <w:rFonts w:ascii="Times New Roman" w:eastAsia="宋体" w:hAnsi="Times New Roman" w:cs="Times New Roman"/>
          <w:szCs w:val="21"/>
        </w:rPr>
        <w:t>卷（非选择题）两部分。答卷前，考生</w:t>
      </w:r>
      <w:bookmarkStart w:id="0" w:name="_GoBack"/>
      <w:bookmarkEnd w:id="0"/>
      <w:r w:rsidRPr="00BC5AAB">
        <w:rPr>
          <w:rFonts w:ascii="Times New Roman" w:eastAsia="宋体" w:hAnsi="Times New Roman" w:cs="Times New Roman"/>
          <w:szCs w:val="21"/>
        </w:rPr>
        <w:t>务必将自己的姓名、准考证号填写在答题卡上。</w:t>
      </w:r>
    </w:p>
    <w:p w:rsidR="00BC5AAB" w:rsidRPr="00BC5AAB" w:rsidRDefault="00BC5AAB" w:rsidP="00BC5AAB">
      <w:pPr>
        <w:widowControl/>
        <w:spacing w:line="360" w:lineRule="auto"/>
        <w:ind w:left="315" w:firstLineChars="200" w:firstLine="420"/>
        <w:textAlignment w:val="center"/>
        <w:rPr>
          <w:rFonts w:ascii="Times New Roman" w:eastAsia="宋体" w:hAnsi="Times New Roman" w:cs="Times New Roman"/>
          <w:szCs w:val="21"/>
        </w:rPr>
      </w:pPr>
      <w:r w:rsidRPr="00BC5AAB">
        <w:rPr>
          <w:rFonts w:ascii="Times New Roman" w:eastAsia="宋体" w:hAnsi="Times New Roman" w:cs="Times New Roman"/>
          <w:szCs w:val="21"/>
        </w:rPr>
        <w:t>2</w:t>
      </w:r>
      <w:r w:rsidRPr="00BC5AAB">
        <w:rPr>
          <w:rFonts w:ascii="Times New Roman" w:eastAsia="宋体" w:hAnsi="Times New Roman" w:cs="Times New Roman"/>
          <w:szCs w:val="21"/>
        </w:rPr>
        <w:t>．回答第</w:t>
      </w:r>
      <w:r w:rsidRPr="00BC5AAB">
        <w:rPr>
          <w:rFonts w:ascii="Times New Roman" w:eastAsia="宋体" w:hAnsi="Times New Roman" w:cs="Times New Roman"/>
          <w:szCs w:val="21"/>
        </w:rPr>
        <w:t>Ⅰ</w:t>
      </w:r>
      <w:r w:rsidRPr="00BC5AAB">
        <w:rPr>
          <w:rFonts w:ascii="Times New Roman" w:eastAsia="宋体" w:hAnsi="Times New Roman" w:cs="Times New Roman"/>
          <w:szCs w:val="21"/>
        </w:rPr>
        <w:t>卷时，选出每小题答案后，用</w:t>
      </w:r>
      <w:r w:rsidRPr="00BC5AAB">
        <w:rPr>
          <w:rFonts w:ascii="Times New Roman" w:eastAsia="宋体" w:hAnsi="Times New Roman" w:cs="Times New Roman"/>
          <w:szCs w:val="21"/>
        </w:rPr>
        <w:t>2B</w:t>
      </w:r>
      <w:r w:rsidRPr="00BC5AAB">
        <w:rPr>
          <w:rFonts w:ascii="Times New Roman" w:eastAsia="宋体" w:hAnsi="Times New Roman" w:cs="Times New Roman"/>
          <w:szCs w:val="21"/>
        </w:rPr>
        <w:t>铅笔把答题卡上对应题目的答案标号涂黑。如需改动，用橡皮擦干净后，再选涂其他答案标号。写在本试卷上无效。</w:t>
      </w:r>
      <w:r w:rsidRPr="00BC5AAB">
        <w:rPr>
          <w:rFonts w:ascii="Times New Roman" w:eastAsia="宋体" w:hAnsi="Times New Roman" w:cs="Times New Roman" w:hint="eastAsia"/>
          <w:szCs w:val="21"/>
        </w:rPr>
        <w:t xml:space="preserve">  </w:t>
      </w:r>
    </w:p>
    <w:p w:rsidR="00BC5AAB" w:rsidRPr="00BC5AAB" w:rsidRDefault="00BC5AAB" w:rsidP="00BC5AAB">
      <w:pPr>
        <w:widowControl/>
        <w:spacing w:line="360" w:lineRule="auto"/>
        <w:ind w:left="315" w:firstLineChars="200" w:firstLine="420"/>
        <w:textAlignment w:val="center"/>
        <w:rPr>
          <w:rFonts w:ascii="Times New Roman" w:eastAsia="宋体" w:hAnsi="Times New Roman" w:cs="Times New Roman"/>
          <w:szCs w:val="21"/>
        </w:rPr>
      </w:pPr>
      <w:r w:rsidRPr="00BC5AAB">
        <w:rPr>
          <w:rFonts w:ascii="Times New Roman" w:eastAsia="宋体" w:hAnsi="Times New Roman" w:cs="Times New Roman"/>
          <w:szCs w:val="21"/>
        </w:rPr>
        <w:t>3</w:t>
      </w:r>
      <w:r w:rsidRPr="00BC5AAB">
        <w:rPr>
          <w:rFonts w:ascii="Times New Roman" w:eastAsia="宋体" w:hAnsi="Times New Roman" w:cs="Times New Roman"/>
          <w:szCs w:val="21"/>
        </w:rPr>
        <w:t>．回答第</w:t>
      </w:r>
      <w:r w:rsidRPr="00BC5AAB">
        <w:rPr>
          <w:rFonts w:ascii="Times New Roman" w:eastAsia="宋体" w:hAnsi="Times New Roman" w:cs="Times New Roman"/>
          <w:szCs w:val="21"/>
        </w:rPr>
        <w:t>Ⅱ</w:t>
      </w:r>
      <w:r w:rsidRPr="00BC5AAB">
        <w:rPr>
          <w:rFonts w:ascii="Times New Roman" w:eastAsia="宋体" w:hAnsi="Times New Roman" w:cs="Times New Roman"/>
          <w:szCs w:val="21"/>
        </w:rPr>
        <w:t>卷时，将答案写在答题卡上。写在本试卷上无效。</w:t>
      </w:r>
    </w:p>
    <w:p w:rsidR="00BC5AAB" w:rsidRPr="00BC5AAB" w:rsidRDefault="00BC5AAB" w:rsidP="00BC5AAB">
      <w:pPr>
        <w:widowControl/>
        <w:spacing w:line="360" w:lineRule="auto"/>
        <w:ind w:left="315" w:firstLineChars="200" w:firstLine="420"/>
        <w:textAlignment w:val="center"/>
        <w:rPr>
          <w:rFonts w:ascii="Times New Roman" w:eastAsia="黑体" w:hAnsi="Times New Roman" w:cs="Times New Roman"/>
          <w:color w:val="C00000"/>
          <w:spacing w:val="2"/>
          <w:szCs w:val="21"/>
          <w:lang w:bidi="ar"/>
        </w:rPr>
      </w:pPr>
      <w:r w:rsidRPr="00BC5AAB">
        <w:rPr>
          <w:rFonts w:ascii="Times New Roman" w:eastAsia="宋体" w:hAnsi="Times New Roman" w:cs="Times New Roman"/>
          <w:szCs w:val="21"/>
        </w:rPr>
        <w:t>4</w:t>
      </w:r>
      <w:r w:rsidRPr="00BC5AAB">
        <w:rPr>
          <w:rFonts w:ascii="Times New Roman" w:eastAsia="宋体" w:hAnsi="Times New Roman" w:cs="Times New Roman"/>
          <w:szCs w:val="21"/>
        </w:rPr>
        <w:t>．测试范围：</w:t>
      </w:r>
      <w:bookmarkStart w:id="1" w:name="OLE_LINK14"/>
      <w:r w:rsidRPr="00BC5AAB">
        <w:rPr>
          <w:rFonts w:ascii="Times New Roman" w:eastAsia="黑体" w:hAnsi="Times New Roman" w:cs="Times New Roman"/>
          <w:color w:val="C00000"/>
          <w:spacing w:val="2"/>
          <w:szCs w:val="21"/>
        </w:rPr>
        <w:t>苏</w:t>
      </w:r>
      <w:r w:rsidRPr="00BC5AAB">
        <w:rPr>
          <w:rFonts w:ascii="Times New Roman" w:eastAsia="黑体" w:hAnsi="Times New Roman" w:cs="Times New Roman" w:hint="eastAsia"/>
          <w:color w:val="C00000"/>
          <w:spacing w:val="2"/>
          <w:szCs w:val="21"/>
        </w:rPr>
        <w:t>科</w:t>
      </w:r>
      <w:r w:rsidRPr="00BC5AAB">
        <w:rPr>
          <w:rFonts w:ascii="Times New Roman" w:eastAsia="黑体" w:hAnsi="Times New Roman" w:cs="Times New Roman"/>
          <w:color w:val="C00000"/>
          <w:spacing w:val="2"/>
          <w:szCs w:val="21"/>
        </w:rPr>
        <w:t>版</w:t>
      </w:r>
      <w:r w:rsidRPr="00BC5AAB">
        <w:rPr>
          <w:rFonts w:ascii="Times New Roman" w:eastAsia="黑体" w:hAnsi="Times New Roman" w:cs="Times New Roman" w:hint="eastAsia"/>
          <w:color w:val="C00000"/>
          <w:spacing w:val="2"/>
          <w:szCs w:val="21"/>
        </w:rPr>
        <w:t>七</w:t>
      </w:r>
      <w:r w:rsidRPr="00BC5AAB">
        <w:rPr>
          <w:rFonts w:ascii="Times New Roman" w:eastAsia="黑体" w:hAnsi="Times New Roman" w:cs="Times New Roman"/>
          <w:color w:val="C00000"/>
          <w:spacing w:val="2"/>
          <w:szCs w:val="21"/>
        </w:rPr>
        <w:t>上</w:t>
      </w:r>
      <w:r w:rsidRPr="00BC5AAB">
        <w:rPr>
          <w:rFonts w:ascii="Times New Roman" w:eastAsia="黑体" w:hAnsi="Times New Roman" w:cs="Times New Roman" w:hint="eastAsia"/>
          <w:color w:val="C00000"/>
          <w:spacing w:val="2"/>
          <w:szCs w:val="21"/>
          <w:lang w:bidi="ar"/>
        </w:rPr>
        <w:t>全册</w:t>
      </w:r>
      <w:r w:rsidRPr="00BC5AAB">
        <w:rPr>
          <w:rFonts w:ascii="Times New Roman" w:eastAsia="黑体" w:hAnsi="Times New Roman" w:cs="Times New Roman"/>
          <w:color w:val="C00000"/>
          <w:spacing w:val="2"/>
          <w:szCs w:val="21"/>
          <w:lang w:bidi="ar"/>
        </w:rPr>
        <w:t>。</w:t>
      </w:r>
      <w:bookmarkEnd w:id="1"/>
    </w:p>
    <w:p w:rsidR="00BC5AAB" w:rsidRPr="00BC5AAB" w:rsidRDefault="00BC5AAB" w:rsidP="00BC5AAB">
      <w:pPr>
        <w:widowControl/>
        <w:spacing w:line="360" w:lineRule="auto"/>
        <w:ind w:left="315" w:firstLineChars="200" w:firstLine="420"/>
        <w:textAlignment w:val="center"/>
        <w:rPr>
          <w:rFonts w:ascii="Times New Roman" w:eastAsia="宋体" w:hAnsi="Times New Roman" w:cs="Times New Roman"/>
        </w:rPr>
      </w:pPr>
      <w:r w:rsidRPr="00BC5AAB">
        <w:rPr>
          <w:rFonts w:ascii="Times New Roman" w:eastAsia="宋体" w:hAnsi="Times New Roman" w:cs="Times New Roman"/>
          <w:lang w:bidi="ar"/>
        </w:rPr>
        <w:t>5</w:t>
      </w:r>
      <w:r w:rsidRPr="00BC5AAB">
        <w:rPr>
          <w:rFonts w:ascii="Times New Roman" w:eastAsia="宋体" w:hAnsi="Times New Roman" w:cs="Times New Roman"/>
          <w:lang w:bidi="ar"/>
        </w:rPr>
        <w:t>．难度系数：</w:t>
      </w:r>
      <w:r w:rsidRPr="00BC5AAB">
        <w:rPr>
          <w:rFonts w:ascii="Times New Roman" w:eastAsia="宋体" w:hAnsi="Times New Roman" w:cs="Times New Roman" w:hint="eastAsia"/>
          <w:lang w:bidi="ar"/>
        </w:rPr>
        <w:t>0</w:t>
      </w:r>
      <w:r w:rsidRPr="00BC5AAB">
        <w:rPr>
          <w:rFonts w:ascii="Times New Roman" w:eastAsia="宋体" w:hAnsi="Times New Roman" w:cs="Times New Roman" w:hint="eastAsia"/>
          <w:lang w:bidi="ar"/>
        </w:rPr>
        <w:t>．</w:t>
      </w:r>
      <w:r w:rsidRPr="00BC5AAB">
        <w:rPr>
          <w:rFonts w:ascii="Times New Roman" w:eastAsia="宋体" w:hAnsi="Times New Roman" w:cs="Times New Roman" w:hint="eastAsia"/>
          <w:lang w:bidi="ar"/>
        </w:rPr>
        <w:t>7</w:t>
      </w:r>
    </w:p>
    <w:p w:rsidR="00BC5AAB" w:rsidRPr="00BC5AAB" w:rsidRDefault="00BC5AAB" w:rsidP="00BC5AAB">
      <w:pPr>
        <w:widowControl/>
        <w:spacing w:line="360" w:lineRule="auto"/>
        <w:ind w:left="315"/>
        <w:rPr>
          <w:rFonts w:ascii="黑体" w:eastAsia="黑体" w:hAnsi="黑体" w:cs="黑体"/>
          <w:b/>
          <w:color w:val="000000"/>
          <w:sz w:val="30"/>
        </w:rPr>
      </w:pPr>
      <w:r w:rsidRPr="00BC5AAB">
        <w:rPr>
          <w:rFonts w:ascii="Times New Roman" w:eastAsia="宋体" w:hAnsi="Times New Roman" w:cs="Times New Roman"/>
          <w:lang w:bidi="ar"/>
        </w:rPr>
        <w:t xml:space="preserve">    </w:t>
      </w:r>
      <w:r w:rsidRPr="00BC5AAB">
        <w:rPr>
          <w:rFonts w:ascii="Times New Roman" w:eastAsia="宋体" w:hAnsi="Times New Roman" w:cs="Times New Roman"/>
          <w:szCs w:val="21"/>
          <w:lang w:bidi="ar"/>
        </w:rPr>
        <w:t>6</w:t>
      </w:r>
      <w:r w:rsidRPr="00BC5AAB">
        <w:rPr>
          <w:rFonts w:ascii="Times New Roman" w:eastAsia="宋体" w:hAnsi="Times New Roman" w:cs="Times New Roman"/>
          <w:szCs w:val="21"/>
          <w:lang w:bidi="ar"/>
        </w:rPr>
        <w:t>．考试结束后，将本试卷和答题卡一并交回。</w:t>
      </w:r>
    </w:p>
    <w:p w:rsidR="00BC5AAB" w:rsidRPr="00BC5AAB" w:rsidRDefault="00BC5AAB" w:rsidP="00BC5AAB">
      <w:pPr>
        <w:shd w:val="clear" w:color="000000" w:fill="auto"/>
        <w:spacing w:line="360" w:lineRule="auto"/>
        <w:rPr>
          <w:rFonts w:ascii="Calibri" w:eastAsia="Calibri" w:hAnsi="Calibri" w:cs="Calibri"/>
          <w:color w:val="000000"/>
        </w:rPr>
      </w:pPr>
      <w:r w:rsidRPr="00BC5AAB">
        <w:rPr>
          <w:rFonts w:ascii="Times New Roman" w:eastAsia="宋体" w:hAnsi="Times New Roman" w:cs="Times New Roman"/>
          <w:b/>
          <w:bCs/>
          <w:szCs w:val="21"/>
        </w:rPr>
        <w:t>一、选择题：每小题给出四个选项中只有一个选项是最符合题意的。所选答案按要求填涂在答题卡上。本大题共</w:t>
      </w:r>
      <w:r w:rsidRPr="00BC5AAB">
        <w:rPr>
          <w:rFonts w:ascii="Times New Roman" w:eastAsia="宋体" w:hAnsi="Times New Roman" w:cs="Times New Roman" w:hint="eastAsia"/>
          <w:b/>
          <w:bCs/>
          <w:szCs w:val="21"/>
        </w:rPr>
        <w:t>40</w:t>
      </w:r>
      <w:r w:rsidRPr="00BC5AAB">
        <w:rPr>
          <w:rFonts w:ascii="Times New Roman" w:eastAsia="宋体" w:hAnsi="Times New Roman" w:cs="Times New Roman"/>
          <w:b/>
          <w:bCs/>
          <w:szCs w:val="21"/>
        </w:rPr>
        <w:t>题，每小题</w:t>
      </w:r>
      <w:r w:rsidRPr="00BC5AAB">
        <w:rPr>
          <w:rFonts w:ascii="Times New Roman" w:eastAsia="宋体" w:hAnsi="Times New Roman" w:cs="Times New Roman"/>
          <w:b/>
          <w:bCs/>
          <w:szCs w:val="21"/>
        </w:rPr>
        <w:t>1</w:t>
      </w:r>
      <w:r w:rsidRPr="00BC5AAB">
        <w:rPr>
          <w:rFonts w:ascii="Times New Roman" w:eastAsia="宋体" w:hAnsi="Times New Roman" w:cs="Times New Roman"/>
          <w:b/>
          <w:bCs/>
          <w:szCs w:val="21"/>
        </w:rPr>
        <w:t>分，共</w:t>
      </w:r>
      <w:r w:rsidRPr="00BC5AAB">
        <w:rPr>
          <w:rFonts w:ascii="Times New Roman" w:eastAsia="宋体" w:hAnsi="Times New Roman" w:cs="Times New Roman" w:hint="eastAsia"/>
          <w:b/>
          <w:bCs/>
          <w:szCs w:val="21"/>
        </w:rPr>
        <w:t>40</w:t>
      </w:r>
      <w:r w:rsidRPr="00BC5AAB">
        <w:rPr>
          <w:rFonts w:ascii="Times New Roman" w:eastAsia="宋体" w:hAnsi="Times New Roman" w:cs="Times New Roman"/>
          <w:b/>
          <w:bCs/>
          <w:szCs w:val="21"/>
        </w:rPr>
        <w:t>分。</w:t>
      </w:r>
    </w:p>
    <w:p w:rsidR="00BC5AAB" w:rsidRPr="00BC5AAB" w:rsidRDefault="00BC5AAB" w:rsidP="00BC5AAB">
      <w:pPr>
        <w:spacing w:line="360" w:lineRule="auto"/>
        <w:jc w:val="left"/>
        <w:textAlignment w:val="center"/>
        <w:rPr>
          <w:rFonts w:ascii="Times New Roman" w:eastAsia="宋体" w:hAnsi="Times New Roman" w:cs="Times New Roman"/>
        </w:rPr>
      </w:pPr>
      <w:r w:rsidRPr="00BC5AAB">
        <w:rPr>
          <w:rFonts w:ascii="Times New Roman" w:eastAsia="宋体" w:hAnsi="Times New Roman" w:cs="Times New Roman"/>
        </w:rPr>
        <w:t>1</w:t>
      </w:r>
      <w:r w:rsidRPr="00BC5AAB">
        <w:rPr>
          <w:rFonts w:ascii="Times New Roman" w:eastAsia="宋体" w:hAnsi="Times New Roman" w:cs="Times New Roman"/>
        </w:rPr>
        <w:t>．古诗词是中华文化瑰宝，深受人民喜爱。下列诗句中包含生命现象的是（　　）</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A</w:t>
      </w:r>
      <w:r w:rsidRPr="00BC5AAB">
        <w:rPr>
          <w:rFonts w:ascii="Times New Roman" w:eastAsia="宋体" w:hAnsi="Times New Roman" w:cs="Times New Roman"/>
          <w:kern w:val="0"/>
          <w:lang w:val="zh-CN"/>
        </w:rPr>
        <w:t>．春风又绿江南岸，明月何时照我还</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B</w:t>
      </w:r>
      <w:r w:rsidRPr="00BC5AAB">
        <w:rPr>
          <w:rFonts w:ascii="Times New Roman" w:eastAsia="宋体" w:hAnsi="Times New Roman" w:cs="Times New Roman"/>
          <w:kern w:val="0"/>
          <w:lang w:val="zh-CN"/>
        </w:rPr>
        <w:t>．长风破浪会有时，直挂云帆济沧海</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C</w:t>
      </w:r>
      <w:r w:rsidRPr="00BC5AAB">
        <w:rPr>
          <w:rFonts w:ascii="Times New Roman" w:eastAsia="宋体" w:hAnsi="Times New Roman" w:cs="Times New Roman"/>
          <w:kern w:val="0"/>
          <w:lang w:val="zh-CN"/>
        </w:rPr>
        <w:t>．孤山寺北贾亭西，水面初平云脚低</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D</w:t>
      </w:r>
      <w:r w:rsidRPr="00BC5AAB">
        <w:rPr>
          <w:rFonts w:ascii="Times New Roman" w:eastAsia="宋体" w:hAnsi="Times New Roman" w:cs="Times New Roman"/>
          <w:kern w:val="0"/>
          <w:lang w:val="zh-CN"/>
        </w:rPr>
        <w:t>．大漠孤烟直，长河落日圆</w:t>
      </w:r>
    </w:p>
    <w:p w:rsidR="00BC5AAB" w:rsidRPr="00BC5AAB" w:rsidRDefault="00BC5AAB" w:rsidP="00BC5AAB">
      <w:pPr>
        <w:spacing w:line="360" w:lineRule="auto"/>
        <w:jc w:val="left"/>
        <w:textAlignment w:val="center"/>
        <w:rPr>
          <w:rFonts w:ascii="Times New Roman" w:eastAsia="宋体" w:hAnsi="Times New Roman" w:cs="Times New Roman"/>
        </w:rPr>
      </w:pPr>
      <w:r w:rsidRPr="00BC5AAB">
        <w:rPr>
          <w:rFonts w:ascii="Times New Roman" w:eastAsia="宋体" w:hAnsi="Times New Roman" w:cs="Times New Roman"/>
        </w:rPr>
        <w:t>2</w:t>
      </w:r>
      <w:r w:rsidRPr="00BC5AAB">
        <w:rPr>
          <w:rFonts w:ascii="Times New Roman" w:eastAsia="宋体" w:hAnsi="Times New Roman" w:cs="Times New Roman"/>
        </w:rPr>
        <w:t>．下列关于显微镜使用过程中遇到的问题与对应的解决方法，正确的是（　　）</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A</w:t>
      </w:r>
      <w:r w:rsidRPr="00BC5AAB">
        <w:rPr>
          <w:rFonts w:ascii="Times New Roman" w:eastAsia="宋体" w:hAnsi="Times New Roman" w:cs="Times New Roman"/>
          <w:kern w:val="0"/>
          <w:lang w:val="zh-CN"/>
        </w:rPr>
        <w:t>．视野模糊不清</w:t>
      </w:r>
      <w:r w:rsidRPr="00BC5AAB">
        <w:rPr>
          <w:rFonts w:ascii="Times New Roman" w:eastAsia="宋体" w:hAnsi="Times New Roman" w:cs="Times New Roman"/>
          <w:kern w:val="0"/>
          <w:lang w:val="zh-CN"/>
        </w:rPr>
        <w:t>——</w:t>
      </w:r>
      <w:r w:rsidRPr="00BC5AAB">
        <w:rPr>
          <w:rFonts w:ascii="Times New Roman" w:eastAsia="宋体" w:hAnsi="Times New Roman" w:cs="Times New Roman"/>
          <w:kern w:val="0"/>
          <w:lang w:val="zh-CN"/>
        </w:rPr>
        <w:t>转动粗准焦螺旋</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B</w:t>
      </w:r>
      <w:r w:rsidRPr="00BC5AAB">
        <w:rPr>
          <w:rFonts w:ascii="Times New Roman" w:eastAsia="宋体" w:hAnsi="Times New Roman" w:cs="Times New Roman"/>
          <w:kern w:val="0"/>
          <w:lang w:val="zh-CN"/>
        </w:rPr>
        <w:t>．视野范围过小</w:t>
      </w:r>
      <w:r w:rsidRPr="00BC5AAB">
        <w:rPr>
          <w:rFonts w:ascii="Times New Roman" w:eastAsia="宋体" w:hAnsi="Times New Roman" w:cs="Times New Roman"/>
          <w:kern w:val="0"/>
          <w:lang w:val="zh-CN"/>
        </w:rPr>
        <w:t>——</w:t>
      </w:r>
      <w:r w:rsidRPr="00BC5AAB">
        <w:rPr>
          <w:rFonts w:ascii="Times New Roman" w:eastAsia="宋体" w:hAnsi="Times New Roman" w:cs="Times New Roman"/>
          <w:kern w:val="0"/>
          <w:lang w:val="zh-CN"/>
        </w:rPr>
        <w:t>换用高倍镜</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C</w:t>
      </w:r>
      <w:r w:rsidRPr="00BC5AAB">
        <w:rPr>
          <w:rFonts w:ascii="Times New Roman" w:eastAsia="宋体" w:hAnsi="Times New Roman" w:cs="Times New Roman"/>
          <w:kern w:val="0"/>
          <w:lang w:val="zh-CN"/>
        </w:rPr>
        <w:t>．视野较暗</w:t>
      </w:r>
      <w:r w:rsidRPr="00BC5AAB">
        <w:rPr>
          <w:rFonts w:ascii="Times New Roman" w:eastAsia="宋体" w:hAnsi="Times New Roman" w:cs="Times New Roman"/>
          <w:kern w:val="0"/>
          <w:lang w:val="zh-CN"/>
        </w:rPr>
        <w:t>——</w:t>
      </w:r>
      <w:r w:rsidRPr="00BC5AAB">
        <w:rPr>
          <w:rFonts w:ascii="Times New Roman" w:eastAsia="宋体" w:hAnsi="Times New Roman" w:cs="Times New Roman"/>
          <w:kern w:val="0"/>
          <w:lang w:val="zh-CN"/>
        </w:rPr>
        <w:t>改用较大光圈或凹面镜</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D</w:t>
      </w:r>
      <w:r w:rsidRPr="00BC5AAB">
        <w:rPr>
          <w:rFonts w:ascii="Times New Roman" w:eastAsia="宋体" w:hAnsi="Times New Roman" w:cs="Times New Roman"/>
          <w:kern w:val="0"/>
          <w:lang w:val="zh-CN"/>
        </w:rPr>
        <w:t>．物像偏右上方</w:t>
      </w:r>
      <w:r w:rsidRPr="00BC5AAB">
        <w:rPr>
          <w:rFonts w:ascii="Times New Roman" w:eastAsia="宋体" w:hAnsi="Times New Roman" w:cs="Times New Roman"/>
          <w:kern w:val="0"/>
          <w:lang w:val="zh-CN"/>
        </w:rPr>
        <w:t>——</w:t>
      </w:r>
      <w:r w:rsidRPr="00BC5AAB">
        <w:rPr>
          <w:rFonts w:ascii="Times New Roman" w:eastAsia="宋体" w:hAnsi="Times New Roman" w:cs="Times New Roman"/>
          <w:kern w:val="0"/>
          <w:lang w:val="zh-CN"/>
        </w:rPr>
        <w:t>向左下方移动玻片</w:t>
      </w:r>
    </w:p>
    <w:p w:rsidR="00BC5AAB" w:rsidRPr="00BC5AAB" w:rsidRDefault="00BC5AAB" w:rsidP="00BC5AAB">
      <w:pPr>
        <w:spacing w:line="360" w:lineRule="auto"/>
        <w:jc w:val="left"/>
        <w:textAlignment w:val="center"/>
        <w:rPr>
          <w:rFonts w:ascii="Times New Roman" w:eastAsia="宋体" w:hAnsi="Times New Roman" w:cs="Times New Roman"/>
        </w:rPr>
      </w:pPr>
      <w:r w:rsidRPr="00BC5AAB">
        <w:rPr>
          <w:rFonts w:ascii="Times New Roman" w:eastAsia="宋体" w:hAnsi="Times New Roman" w:cs="Times New Roman"/>
        </w:rPr>
        <w:t>3</w:t>
      </w:r>
      <w:r w:rsidRPr="00BC5AAB">
        <w:rPr>
          <w:rFonts w:ascii="Times New Roman" w:eastAsia="宋体" w:hAnsi="Times New Roman" w:cs="Times New Roman"/>
        </w:rPr>
        <w:t>．某同学用显微镜观察洋葱鳞片叶内表皮细胞，视野中细胞数目最多的镜头组合是（</w:t>
      </w:r>
      <w:r w:rsidRPr="00BC5AAB">
        <w:rPr>
          <w:rFonts w:ascii="Times New Roman" w:eastAsia="Times New Roman" w:hAnsi="Times New Roman" w:cs="Times New Roman"/>
          <w:kern w:val="0"/>
          <w:sz w:val="24"/>
          <w:szCs w:val="24"/>
        </w:rPr>
        <w:t>    </w:t>
      </w:r>
      <w:r w:rsidRPr="00BC5AAB">
        <w:rPr>
          <w:rFonts w:ascii="Times New Roman" w:eastAsia="宋体" w:hAnsi="Times New Roman" w:cs="Times New Roman"/>
        </w:rPr>
        <w:t>）</w:t>
      </w:r>
    </w:p>
    <w:p w:rsidR="00BC5AAB" w:rsidRPr="00BC5AAB" w:rsidRDefault="00BC5AAB" w:rsidP="00BC5AAB">
      <w:pPr>
        <w:spacing w:line="360" w:lineRule="auto"/>
        <w:jc w:val="center"/>
        <w:textAlignment w:val="center"/>
        <w:rPr>
          <w:rFonts w:ascii="Times New Roman" w:eastAsia="宋体" w:hAnsi="Times New Roman" w:cs="Times New Roman"/>
        </w:rPr>
      </w:pPr>
      <w:r w:rsidRPr="00BC5AAB">
        <w:rPr>
          <w:rFonts w:ascii="Times New Roman" w:eastAsia="Times New Roman" w:hAnsi="Times New Roman" w:cs="Times New Roman"/>
          <w:noProof/>
          <w:kern w:val="0"/>
          <w:sz w:val="24"/>
          <w:szCs w:val="24"/>
        </w:rPr>
        <w:drawing>
          <wp:inline distT="0" distB="0" distL="114300" distR="114300" wp14:anchorId="0661329E" wp14:editId="59DF88B3">
            <wp:extent cx="2148840" cy="836295"/>
            <wp:effectExtent l="0" t="0" r="3810" b="1905"/>
            <wp:docPr id="6" name="图片 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c2dd4739-352a-48f3-8e08-f3097960b09f"/>
                    <pic:cNvPicPr>
                      <a:picLocks noChangeAspect="1"/>
                    </pic:cNvPicPr>
                  </pic:nvPicPr>
                  <pic:blipFill>
                    <a:blip r:embed="rId8"/>
                    <a:stretch>
                      <a:fillRect/>
                    </a:stretch>
                  </pic:blipFill>
                  <pic:spPr>
                    <a:xfrm>
                      <a:off x="0" y="0"/>
                      <a:ext cx="2148840" cy="836295"/>
                    </a:xfrm>
                    <a:prstGeom prst="rect">
                      <a:avLst/>
                    </a:prstGeom>
                  </pic:spPr>
                </pic:pic>
              </a:graphicData>
            </a:graphic>
          </wp:inline>
        </w:drawing>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rPr>
      </w:pPr>
      <w:r w:rsidRPr="00BC5AAB">
        <w:rPr>
          <w:rFonts w:ascii="Times New Roman" w:eastAsia="宋体" w:hAnsi="Times New Roman" w:cs="Times New Roman"/>
          <w:kern w:val="0"/>
        </w:rPr>
        <w:t>A</w:t>
      </w:r>
      <w:r w:rsidRPr="00BC5AAB">
        <w:rPr>
          <w:rFonts w:ascii="Times New Roman" w:eastAsia="宋体" w:hAnsi="Times New Roman" w:cs="Times New Roman"/>
          <w:kern w:val="0"/>
        </w:rPr>
        <w:t>．</w:t>
      </w:r>
      <w:r w:rsidRPr="00BC5AAB">
        <w:rPr>
          <w:rFonts w:ascii="Times New Roman" w:eastAsia="宋体" w:hAnsi="Times New Roman" w:cs="Times New Roman"/>
          <w:kern w:val="0"/>
        </w:rPr>
        <w:t>a</w:t>
      </w:r>
      <w:r w:rsidRPr="00BC5AAB">
        <w:rPr>
          <w:rFonts w:ascii="Times New Roman" w:eastAsia="宋体" w:hAnsi="Times New Roman" w:cs="Times New Roman"/>
          <w:kern w:val="0"/>
          <w:lang w:val="zh-CN"/>
        </w:rPr>
        <w:t>、</w:t>
      </w:r>
      <w:r w:rsidRPr="00BC5AAB">
        <w:rPr>
          <w:rFonts w:ascii="Times New Roman" w:eastAsia="宋体" w:hAnsi="Times New Roman" w:cs="Times New Roman"/>
          <w:kern w:val="0"/>
        </w:rPr>
        <w:t>b</w:t>
      </w:r>
      <w:r w:rsidRPr="00BC5AAB">
        <w:rPr>
          <w:rFonts w:ascii="Times New Roman" w:eastAsia="宋体" w:hAnsi="Times New Roman" w:cs="Times New Roman"/>
          <w:kern w:val="0"/>
        </w:rPr>
        <w:tab/>
      </w:r>
      <w:r w:rsidRPr="00BC5AAB">
        <w:rPr>
          <w:rFonts w:ascii="Times New Roman" w:eastAsia="宋体" w:hAnsi="Times New Roman" w:cs="Times New Roman" w:hint="eastAsia"/>
          <w:kern w:val="0"/>
        </w:rPr>
        <w:t xml:space="preserve">  </w:t>
      </w:r>
      <w:r w:rsidRPr="00BC5AAB">
        <w:rPr>
          <w:rFonts w:ascii="Times New Roman" w:eastAsia="宋体" w:hAnsi="Times New Roman" w:cs="Times New Roman"/>
          <w:kern w:val="0"/>
        </w:rPr>
        <w:t>B</w:t>
      </w:r>
      <w:r w:rsidRPr="00BC5AAB">
        <w:rPr>
          <w:rFonts w:ascii="Times New Roman" w:eastAsia="宋体" w:hAnsi="Times New Roman" w:cs="Times New Roman"/>
          <w:kern w:val="0"/>
        </w:rPr>
        <w:t>．</w:t>
      </w:r>
      <w:r w:rsidRPr="00BC5AAB">
        <w:rPr>
          <w:rFonts w:ascii="Times New Roman" w:eastAsia="宋体" w:hAnsi="Times New Roman" w:cs="Times New Roman"/>
          <w:kern w:val="0"/>
        </w:rPr>
        <w:t>b</w:t>
      </w:r>
      <w:r w:rsidRPr="00BC5AAB">
        <w:rPr>
          <w:rFonts w:ascii="Times New Roman" w:eastAsia="宋体" w:hAnsi="Times New Roman" w:cs="Times New Roman"/>
          <w:kern w:val="0"/>
          <w:lang w:val="zh-CN"/>
        </w:rPr>
        <w:t>、</w:t>
      </w:r>
      <w:r w:rsidRPr="00BC5AAB">
        <w:rPr>
          <w:rFonts w:ascii="Times New Roman" w:eastAsia="宋体" w:hAnsi="Times New Roman" w:cs="Times New Roman"/>
          <w:kern w:val="0"/>
        </w:rPr>
        <w:t>d</w:t>
      </w:r>
      <w:r w:rsidRPr="00BC5AAB">
        <w:rPr>
          <w:rFonts w:ascii="Times New Roman" w:eastAsia="宋体" w:hAnsi="Times New Roman" w:cs="Times New Roman"/>
          <w:kern w:val="0"/>
        </w:rPr>
        <w:tab/>
      </w:r>
      <w:r w:rsidRPr="00BC5AAB">
        <w:rPr>
          <w:rFonts w:ascii="Times New Roman" w:eastAsia="宋体" w:hAnsi="Times New Roman" w:cs="Times New Roman" w:hint="eastAsia"/>
          <w:kern w:val="0"/>
        </w:rPr>
        <w:t xml:space="preserve"> </w:t>
      </w:r>
      <w:r w:rsidRPr="00BC5AAB">
        <w:rPr>
          <w:rFonts w:ascii="Times New Roman" w:eastAsia="宋体" w:hAnsi="Times New Roman" w:cs="Times New Roman"/>
          <w:kern w:val="0"/>
        </w:rPr>
        <w:t>C</w:t>
      </w:r>
      <w:r w:rsidRPr="00BC5AAB">
        <w:rPr>
          <w:rFonts w:ascii="Times New Roman" w:eastAsia="宋体" w:hAnsi="Times New Roman" w:cs="Times New Roman"/>
          <w:kern w:val="0"/>
        </w:rPr>
        <w:t>．</w:t>
      </w:r>
      <w:r w:rsidRPr="00BC5AAB">
        <w:rPr>
          <w:rFonts w:ascii="Times New Roman" w:eastAsia="宋体" w:hAnsi="Times New Roman" w:cs="Times New Roman"/>
          <w:kern w:val="0"/>
        </w:rPr>
        <w:t>c</w:t>
      </w:r>
      <w:r w:rsidRPr="00BC5AAB">
        <w:rPr>
          <w:rFonts w:ascii="Times New Roman" w:eastAsia="宋体" w:hAnsi="Times New Roman" w:cs="Times New Roman"/>
          <w:kern w:val="0"/>
          <w:lang w:val="zh-CN"/>
        </w:rPr>
        <w:t>、</w:t>
      </w:r>
      <w:r w:rsidRPr="00BC5AAB">
        <w:rPr>
          <w:rFonts w:ascii="Times New Roman" w:eastAsia="宋体" w:hAnsi="Times New Roman" w:cs="Times New Roman"/>
          <w:kern w:val="0"/>
        </w:rPr>
        <w:t>d</w:t>
      </w:r>
      <w:r w:rsidRPr="00BC5AAB">
        <w:rPr>
          <w:rFonts w:ascii="Times New Roman" w:eastAsia="宋体" w:hAnsi="Times New Roman" w:cs="Times New Roman"/>
          <w:kern w:val="0"/>
        </w:rPr>
        <w:tab/>
        <w:t>D</w:t>
      </w:r>
      <w:r w:rsidRPr="00BC5AAB">
        <w:rPr>
          <w:rFonts w:ascii="Times New Roman" w:eastAsia="宋体" w:hAnsi="Times New Roman" w:cs="Times New Roman"/>
          <w:kern w:val="0"/>
        </w:rPr>
        <w:t>．</w:t>
      </w:r>
      <w:r w:rsidRPr="00BC5AAB">
        <w:rPr>
          <w:rFonts w:ascii="Times New Roman" w:eastAsia="宋体" w:hAnsi="Times New Roman" w:cs="Times New Roman"/>
          <w:kern w:val="0"/>
        </w:rPr>
        <w:t>d</w:t>
      </w:r>
      <w:r w:rsidRPr="00BC5AAB">
        <w:rPr>
          <w:rFonts w:ascii="Times New Roman" w:eastAsia="宋体" w:hAnsi="Times New Roman" w:cs="Times New Roman"/>
          <w:kern w:val="0"/>
          <w:lang w:val="zh-CN"/>
        </w:rPr>
        <w:t>、</w:t>
      </w:r>
      <w:r w:rsidRPr="00BC5AAB">
        <w:rPr>
          <w:rFonts w:ascii="Times New Roman" w:eastAsia="宋体" w:hAnsi="Times New Roman" w:cs="Times New Roman"/>
          <w:kern w:val="0"/>
        </w:rPr>
        <w:t>a</w:t>
      </w:r>
    </w:p>
    <w:p w:rsidR="00BC5AAB" w:rsidRPr="00BC5AAB" w:rsidRDefault="00BC5AAB" w:rsidP="00BC5AAB">
      <w:pPr>
        <w:spacing w:line="360" w:lineRule="auto"/>
        <w:jc w:val="left"/>
        <w:textAlignment w:val="center"/>
        <w:rPr>
          <w:rFonts w:ascii="Times New Roman" w:eastAsia="宋体" w:hAnsi="Times New Roman" w:cs="Times New Roman"/>
        </w:rPr>
      </w:pPr>
      <w:r w:rsidRPr="00BC5AAB">
        <w:rPr>
          <w:rFonts w:ascii="Times New Roman" w:eastAsia="宋体" w:hAnsi="Times New Roman" w:cs="Times New Roman"/>
        </w:rPr>
        <w:t>对于七年级的学生来说，显微镜充满了神秘感。同学们都想一睹为快，一探究竟，揭开其神秘面纱。下图</w:t>
      </w:r>
      <w:r w:rsidRPr="00BC5AAB">
        <w:rPr>
          <w:rFonts w:ascii="Times New Roman" w:eastAsia="宋体" w:hAnsi="Times New Roman" w:cs="Times New Roman"/>
        </w:rPr>
        <w:lastRenderedPageBreak/>
        <w:t>是显微镜结构示意图，请根据所学完成下面小题。</w:t>
      </w:r>
    </w:p>
    <w:p w:rsidR="00BC5AAB" w:rsidRPr="00BC5AAB" w:rsidRDefault="00BC5AAB" w:rsidP="00BC5AAB">
      <w:pPr>
        <w:spacing w:line="360" w:lineRule="auto"/>
        <w:jc w:val="center"/>
        <w:textAlignment w:val="center"/>
        <w:rPr>
          <w:rFonts w:ascii="Times New Roman" w:eastAsia="宋体" w:hAnsi="Times New Roman" w:cs="Times New Roman"/>
        </w:rPr>
      </w:pPr>
      <w:r w:rsidRPr="00BC5AAB">
        <w:rPr>
          <w:rFonts w:ascii="Times New Roman" w:eastAsia="Times New Roman" w:hAnsi="Times New Roman" w:cs="Times New Roman"/>
          <w:noProof/>
          <w:kern w:val="0"/>
          <w:sz w:val="24"/>
          <w:szCs w:val="24"/>
        </w:rPr>
        <w:drawing>
          <wp:inline distT="0" distB="0" distL="114300" distR="114300" wp14:anchorId="6F8C28CB" wp14:editId="6F05F7EB">
            <wp:extent cx="1260475" cy="1535430"/>
            <wp:effectExtent l="0" t="0" r="0" b="7620"/>
            <wp:docPr id="7" name="图片 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a48c8736-1b93-4484-b9e2-bb205ad3ace7"/>
                    <pic:cNvPicPr>
                      <a:picLocks noChangeAspect="1"/>
                    </pic:cNvPicPr>
                  </pic:nvPicPr>
                  <pic:blipFill>
                    <a:blip r:embed="rId9"/>
                    <a:stretch>
                      <a:fillRect/>
                    </a:stretch>
                  </pic:blipFill>
                  <pic:spPr>
                    <a:xfrm>
                      <a:off x="0" y="0"/>
                      <a:ext cx="1260475" cy="1535430"/>
                    </a:xfrm>
                    <a:prstGeom prst="rect">
                      <a:avLst/>
                    </a:prstGeom>
                  </pic:spPr>
                </pic:pic>
              </a:graphicData>
            </a:graphic>
          </wp:inline>
        </w:drawing>
      </w:r>
    </w:p>
    <w:p w:rsidR="00BC5AAB" w:rsidRPr="00BC5AAB" w:rsidRDefault="00BC5AAB" w:rsidP="00BC5AAB">
      <w:pPr>
        <w:spacing w:line="360" w:lineRule="auto"/>
        <w:jc w:val="left"/>
        <w:textAlignment w:val="center"/>
        <w:rPr>
          <w:rFonts w:ascii="Times New Roman" w:eastAsia="宋体" w:hAnsi="Times New Roman" w:cs="Times New Roman"/>
        </w:rPr>
      </w:pPr>
      <w:r w:rsidRPr="00BC5AAB">
        <w:rPr>
          <w:rFonts w:ascii="Times New Roman" w:eastAsia="宋体" w:hAnsi="Times New Roman" w:cs="Times New Roman"/>
        </w:rPr>
        <w:t>4</w:t>
      </w:r>
      <w:r w:rsidRPr="00BC5AAB">
        <w:rPr>
          <w:rFonts w:ascii="Times New Roman" w:eastAsia="宋体" w:hAnsi="Times New Roman" w:cs="Times New Roman"/>
        </w:rPr>
        <w:t>．若在显微镜下看到的物像不够清晰，可以调节（</w:t>
      </w:r>
      <w:r w:rsidRPr="00BC5AAB">
        <w:rPr>
          <w:rFonts w:ascii="Times New Roman" w:eastAsia="Times New Roman" w:hAnsi="Times New Roman" w:cs="Times New Roman"/>
          <w:kern w:val="0"/>
          <w:sz w:val="24"/>
          <w:szCs w:val="24"/>
        </w:rPr>
        <w:t>    </w:t>
      </w:r>
      <w:r w:rsidRPr="00BC5AAB">
        <w:rPr>
          <w:rFonts w:ascii="Times New Roman" w:eastAsia="宋体" w:hAnsi="Times New Roman" w:cs="Times New Roman"/>
        </w:rPr>
        <w:t>）</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rPr>
      </w:pPr>
      <w:r w:rsidRPr="00BC5AAB">
        <w:rPr>
          <w:rFonts w:ascii="Times New Roman" w:eastAsia="宋体" w:hAnsi="Times New Roman" w:cs="Times New Roman"/>
          <w:kern w:val="0"/>
        </w:rPr>
        <w:t>A</w:t>
      </w:r>
      <w:r w:rsidRPr="00BC5AAB">
        <w:rPr>
          <w:rFonts w:ascii="Times New Roman" w:eastAsia="宋体" w:hAnsi="Times New Roman" w:cs="Times New Roman"/>
          <w:kern w:val="0"/>
        </w:rPr>
        <w:t>．</w:t>
      </w:r>
      <w:r w:rsidRPr="00BC5AAB">
        <w:rPr>
          <w:rFonts w:ascii="宋体" w:eastAsia="宋体" w:hAnsi="宋体" w:cs="宋体" w:hint="eastAsia"/>
          <w:kern w:val="0"/>
        </w:rPr>
        <w:t>②</w:t>
      </w:r>
      <w:r w:rsidRPr="00BC5AAB">
        <w:rPr>
          <w:rFonts w:ascii="Times New Roman" w:eastAsia="宋体" w:hAnsi="Times New Roman" w:cs="Times New Roman"/>
          <w:kern w:val="0"/>
        </w:rPr>
        <w:tab/>
        <w:t>B</w:t>
      </w:r>
      <w:r w:rsidRPr="00BC5AAB">
        <w:rPr>
          <w:rFonts w:ascii="Times New Roman" w:eastAsia="宋体" w:hAnsi="Times New Roman" w:cs="Times New Roman"/>
          <w:kern w:val="0"/>
        </w:rPr>
        <w:t>．</w:t>
      </w:r>
      <w:r w:rsidRPr="00BC5AAB">
        <w:rPr>
          <w:rFonts w:ascii="宋体" w:eastAsia="宋体" w:hAnsi="宋体" w:cs="宋体" w:hint="eastAsia"/>
          <w:kern w:val="0"/>
        </w:rPr>
        <w:t>③</w:t>
      </w:r>
      <w:r w:rsidRPr="00BC5AAB">
        <w:rPr>
          <w:rFonts w:ascii="Times New Roman" w:eastAsia="宋体" w:hAnsi="Times New Roman" w:cs="Times New Roman"/>
          <w:kern w:val="0"/>
        </w:rPr>
        <w:tab/>
        <w:t>C</w:t>
      </w:r>
      <w:r w:rsidRPr="00BC5AAB">
        <w:rPr>
          <w:rFonts w:ascii="Times New Roman" w:eastAsia="宋体" w:hAnsi="Times New Roman" w:cs="Times New Roman"/>
          <w:kern w:val="0"/>
        </w:rPr>
        <w:t>．</w:t>
      </w:r>
      <w:r w:rsidRPr="00BC5AAB">
        <w:rPr>
          <w:rFonts w:ascii="宋体" w:eastAsia="宋体" w:hAnsi="宋体" w:cs="宋体" w:hint="eastAsia"/>
          <w:kern w:val="0"/>
        </w:rPr>
        <w:t>⑤</w:t>
      </w:r>
      <w:r w:rsidRPr="00BC5AAB">
        <w:rPr>
          <w:rFonts w:ascii="Times New Roman" w:eastAsia="宋体" w:hAnsi="Times New Roman" w:cs="Times New Roman"/>
          <w:kern w:val="0"/>
        </w:rPr>
        <w:tab/>
        <w:t>D</w:t>
      </w:r>
      <w:r w:rsidRPr="00BC5AAB">
        <w:rPr>
          <w:rFonts w:ascii="Times New Roman" w:eastAsia="宋体" w:hAnsi="Times New Roman" w:cs="Times New Roman"/>
          <w:kern w:val="0"/>
        </w:rPr>
        <w:t>．</w:t>
      </w:r>
      <w:r w:rsidRPr="00BC5AAB">
        <w:rPr>
          <w:rFonts w:ascii="宋体" w:eastAsia="宋体" w:hAnsi="宋体" w:cs="宋体" w:hint="eastAsia"/>
          <w:kern w:val="0"/>
        </w:rPr>
        <w:t>⑥</w:t>
      </w:r>
    </w:p>
    <w:p w:rsidR="00BC5AAB" w:rsidRPr="00BC5AAB" w:rsidRDefault="00BC5AAB" w:rsidP="00BC5AAB">
      <w:pPr>
        <w:spacing w:line="360" w:lineRule="auto"/>
        <w:jc w:val="left"/>
        <w:textAlignment w:val="center"/>
        <w:rPr>
          <w:rFonts w:ascii="Times New Roman" w:eastAsia="宋体" w:hAnsi="Times New Roman" w:cs="Times New Roman"/>
        </w:rPr>
      </w:pPr>
      <w:r w:rsidRPr="00BC5AAB">
        <w:rPr>
          <w:rFonts w:ascii="Times New Roman" w:eastAsia="宋体" w:hAnsi="Times New Roman" w:cs="Times New Roman"/>
        </w:rPr>
        <w:t>5</w:t>
      </w:r>
      <w:r w:rsidRPr="00BC5AAB">
        <w:rPr>
          <w:rFonts w:ascii="Times New Roman" w:eastAsia="宋体" w:hAnsi="Times New Roman" w:cs="Times New Roman"/>
        </w:rPr>
        <w:t>．用显微镜观察装片时，想要切换物镜，应该转动（</w:t>
      </w:r>
      <w:r w:rsidRPr="00BC5AAB">
        <w:rPr>
          <w:rFonts w:ascii="Times New Roman" w:eastAsia="Times New Roman" w:hAnsi="Times New Roman" w:cs="Times New Roman"/>
          <w:kern w:val="0"/>
          <w:sz w:val="24"/>
          <w:szCs w:val="24"/>
        </w:rPr>
        <w:t>    </w:t>
      </w:r>
      <w:r w:rsidRPr="00BC5AAB">
        <w:rPr>
          <w:rFonts w:ascii="Times New Roman" w:eastAsia="宋体" w:hAnsi="Times New Roman" w:cs="Times New Roman"/>
        </w:rPr>
        <w:t>）</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rPr>
      </w:pPr>
      <w:r w:rsidRPr="00BC5AAB">
        <w:rPr>
          <w:rFonts w:ascii="Times New Roman" w:eastAsia="宋体" w:hAnsi="Times New Roman" w:cs="Times New Roman"/>
          <w:kern w:val="0"/>
        </w:rPr>
        <w:t>A</w:t>
      </w:r>
      <w:r w:rsidRPr="00BC5AAB">
        <w:rPr>
          <w:rFonts w:ascii="Times New Roman" w:eastAsia="宋体" w:hAnsi="Times New Roman" w:cs="Times New Roman"/>
          <w:kern w:val="0"/>
        </w:rPr>
        <w:t>．</w:t>
      </w:r>
      <w:r w:rsidRPr="00BC5AAB">
        <w:rPr>
          <w:rFonts w:ascii="宋体" w:eastAsia="宋体" w:hAnsi="宋体" w:cs="宋体" w:hint="eastAsia"/>
          <w:kern w:val="0"/>
        </w:rPr>
        <w:t>①</w:t>
      </w:r>
      <w:r w:rsidRPr="00BC5AAB">
        <w:rPr>
          <w:rFonts w:ascii="Times New Roman" w:eastAsia="宋体" w:hAnsi="Times New Roman" w:cs="Times New Roman"/>
          <w:kern w:val="0"/>
        </w:rPr>
        <w:tab/>
        <w:t>B</w:t>
      </w:r>
      <w:r w:rsidRPr="00BC5AAB">
        <w:rPr>
          <w:rFonts w:ascii="Times New Roman" w:eastAsia="宋体" w:hAnsi="Times New Roman" w:cs="Times New Roman"/>
          <w:kern w:val="0"/>
        </w:rPr>
        <w:t>．</w:t>
      </w:r>
      <w:r w:rsidRPr="00BC5AAB">
        <w:rPr>
          <w:rFonts w:ascii="宋体" w:eastAsia="宋体" w:hAnsi="宋体" w:cs="宋体" w:hint="eastAsia"/>
          <w:kern w:val="0"/>
        </w:rPr>
        <w:t>④</w:t>
      </w:r>
      <w:r w:rsidRPr="00BC5AAB">
        <w:rPr>
          <w:rFonts w:ascii="Times New Roman" w:eastAsia="宋体" w:hAnsi="Times New Roman" w:cs="Times New Roman"/>
          <w:kern w:val="0"/>
        </w:rPr>
        <w:tab/>
        <w:t>C</w:t>
      </w:r>
      <w:r w:rsidRPr="00BC5AAB">
        <w:rPr>
          <w:rFonts w:ascii="Times New Roman" w:eastAsia="宋体" w:hAnsi="Times New Roman" w:cs="Times New Roman"/>
          <w:kern w:val="0"/>
        </w:rPr>
        <w:t>．</w:t>
      </w:r>
      <w:r w:rsidRPr="00BC5AAB">
        <w:rPr>
          <w:rFonts w:ascii="宋体" w:eastAsia="宋体" w:hAnsi="宋体" w:cs="宋体" w:hint="eastAsia"/>
          <w:kern w:val="0"/>
        </w:rPr>
        <w:t>⑤</w:t>
      </w:r>
      <w:r w:rsidRPr="00BC5AAB">
        <w:rPr>
          <w:rFonts w:ascii="Times New Roman" w:eastAsia="宋体" w:hAnsi="Times New Roman" w:cs="Times New Roman"/>
          <w:kern w:val="0"/>
        </w:rPr>
        <w:tab/>
        <w:t>D</w:t>
      </w:r>
      <w:r w:rsidRPr="00BC5AAB">
        <w:rPr>
          <w:rFonts w:ascii="Times New Roman" w:eastAsia="宋体" w:hAnsi="Times New Roman" w:cs="Times New Roman"/>
          <w:kern w:val="0"/>
        </w:rPr>
        <w:t>．</w:t>
      </w:r>
      <w:r w:rsidRPr="00BC5AAB">
        <w:rPr>
          <w:rFonts w:ascii="宋体" w:eastAsia="宋体" w:hAnsi="宋体" w:cs="宋体" w:hint="eastAsia"/>
          <w:kern w:val="0"/>
        </w:rPr>
        <w:t>⑥</w:t>
      </w:r>
    </w:p>
    <w:p w:rsidR="00BC5AAB" w:rsidRPr="00BC5AAB" w:rsidRDefault="00BC5AAB" w:rsidP="00BC5AAB">
      <w:pPr>
        <w:spacing w:line="360" w:lineRule="auto"/>
        <w:ind w:left="315" w:hangingChars="150" w:hanging="315"/>
        <w:jc w:val="left"/>
        <w:textAlignment w:val="center"/>
        <w:rPr>
          <w:rFonts w:ascii="Times New Roman" w:eastAsia="宋体" w:hAnsi="Times New Roman" w:cs="Times New Roman"/>
        </w:rPr>
      </w:pPr>
      <w:r w:rsidRPr="00BC5AAB">
        <w:rPr>
          <w:rFonts w:ascii="Times New Roman" w:eastAsia="宋体" w:hAnsi="Times New Roman" w:cs="Times New Roman"/>
        </w:rPr>
        <w:t>6</w:t>
      </w:r>
      <w:r w:rsidRPr="00BC5AAB">
        <w:rPr>
          <w:rFonts w:ascii="Times New Roman" w:eastAsia="宋体" w:hAnsi="Times New Roman" w:cs="Times New Roman"/>
        </w:rPr>
        <w:t>．用显微镜观察字母</w:t>
      </w:r>
      <w:r w:rsidRPr="00BC5AAB">
        <w:rPr>
          <w:rFonts w:ascii="Times New Roman" w:eastAsia="宋体" w:hAnsi="Times New Roman" w:cs="Times New Roman"/>
        </w:rPr>
        <w:t>“e”</w:t>
      </w:r>
      <w:r w:rsidRPr="00BC5AAB">
        <w:rPr>
          <w:rFonts w:ascii="Times New Roman" w:eastAsia="宋体" w:hAnsi="Times New Roman" w:cs="Times New Roman"/>
        </w:rPr>
        <w:t>的临时装片时，视野中所见的图像如下图，想将图像移至视野中央，应将装片往哪个方向移动（</w:t>
      </w:r>
      <w:r w:rsidRPr="00BC5AAB">
        <w:rPr>
          <w:rFonts w:ascii="Times New Roman" w:eastAsia="宋体" w:hAnsi="Times New Roman" w:cs="Times New Roman"/>
        </w:rPr>
        <w:t>    </w:t>
      </w:r>
      <w:r w:rsidRPr="00BC5AAB">
        <w:rPr>
          <w:rFonts w:ascii="Times New Roman" w:eastAsia="宋体" w:hAnsi="Times New Roman" w:cs="Times New Roman"/>
        </w:rPr>
        <w:t>）</w:t>
      </w:r>
    </w:p>
    <w:p w:rsidR="00BC5AAB" w:rsidRPr="00BC5AAB" w:rsidRDefault="00BC5AAB" w:rsidP="00BC5AAB">
      <w:pPr>
        <w:spacing w:line="360" w:lineRule="auto"/>
        <w:jc w:val="center"/>
        <w:textAlignment w:val="center"/>
        <w:rPr>
          <w:rFonts w:ascii="Times New Roman" w:eastAsia="宋体" w:hAnsi="Times New Roman" w:cs="Times New Roman"/>
        </w:rPr>
      </w:pPr>
      <w:r w:rsidRPr="00BC5AAB">
        <w:rPr>
          <w:rFonts w:ascii="Times New Roman" w:eastAsia="Times New Roman" w:hAnsi="Times New Roman" w:cs="Times New Roman"/>
          <w:noProof/>
          <w:kern w:val="0"/>
          <w:sz w:val="24"/>
          <w:szCs w:val="24"/>
        </w:rPr>
        <w:drawing>
          <wp:inline distT="0" distB="0" distL="114300" distR="114300" wp14:anchorId="5304DC18" wp14:editId="7C7C69F2">
            <wp:extent cx="612775" cy="585470"/>
            <wp:effectExtent l="0" t="0" r="0" b="5080"/>
            <wp:docPr id="8" name="图片 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b714ff9d-ae03-4280-9c8e-4ac671f5e5b1"/>
                    <pic:cNvPicPr>
                      <a:picLocks noChangeAspect="1"/>
                    </pic:cNvPicPr>
                  </pic:nvPicPr>
                  <pic:blipFill>
                    <a:blip r:embed="rId10"/>
                    <a:stretch>
                      <a:fillRect/>
                    </a:stretch>
                  </pic:blipFill>
                  <pic:spPr>
                    <a:xfrm>
                      <a:off x="0" y="0"/>
                      <a:ext cx="612775" cy="585470"/>
                    </a:xfrm>
                    <a:prstGeom prst="rect">
                      <a:avLst/>
                    </a:prstGeom>
                  </pic:spPr>
                </pic:pic>
              </a:graphicData>
            </a:graphic>
          </wp:inline>
        </w:drawing>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rPr>
      </w:pPr>
      <w:r w:rsidRPr="00BC5AAB">
        <w:rPr>
          <w:rFonts w:ascii="Times New Roman" w:eastAsia="宋体" w:hAnsi="Times New Roman" w:cs="Times New Roman"/>
          <w:kern w:val="0"/>
        </w:rPr>
        <w:t>A</w:t>
      </w:r>
      <w:r w:rsidRPr="00BC5AAB">
        <w:rPr>
          <w:rFonts w:ascii="Times New Roman" w:eastAsia="宋体" w:hAnsi="Times New Roman" w:cs="Times New Roman"/>
          <w:kern w:val="0"/>
        </w:rPr>
        <w:t>．</w:t>
      </w:r>
      <w:r w:rsidRPr="00BC5AAB">
        <w:rPr>
          <w:rFonts w:ascii="Times New Roman" w:eastAsia="宋体" w:hAnsi="Times New Roman" w:cs="Times New Roman"/>
          <w:kern w:val="0"/>
          <w:lang w:val="zh-CN"/>
        </w:rPr>
        <w:t>右上方</w:t>
      </w:r>
      <w:r w:rsidRPr="00BC5AAB">
        <w:rPr>
          <w:rFonts w:ascii="Times New Roman" w:eastAsia="宋体" w:hAnsi="Times New Roman" w:cs="Times New Roman"/>
          <w:kern w:val="0"/>
        </w:rPr>
        <w:tab/>
        <w:t>B</w:t>
      </w:r>
      <w:r w:rsidRPr="00BC5AAB">
        <w:rPr>
          <w:rFonts w:ascii="Times New Roman" w:eastAsia="宋体" w:hAnsi="Times New Roman" w:cs="Times New Roman"/>
          <w:kern w:val="0"/>
        </w:rPr>
        <w:t>．</w:t>
      </w:r>
      <w:r w:rsidRPr="00BC5AAB">
        <w:rPr>
          <w:rFonts w:ascii="Times New Roman" w:eastAsia="宋体" w:hAnsi="Times New Roman" w:cs="Times New Roman"/>
          <w:kern w:val="0"/>
          <w:lang w:val="zh-CN"/>
        </w:rPr>
        <w:t>右下方</w:t>
      </w:r>
      <w:r w:rsidRPr="00BC5AAB">
        <w:rPr>
          <w:rFonts w:ascii="Times New Roman" w:eastAsia="宋体" w:hAnsi="Times New Roman" w:cs="Times New Roman"/>
          <w:kern w:val="0"/>
        </w:rPr>
        <w:tab/>
        <w:t>C</w:t>
      </w:r>
      <w:r w:rsidRPr="00BC5AAB">
        <w:rPr>
          <w:rFonts w:ascii="Times New Roman" w:eastAsia="宋体" w:hAnsi="Times New Roman" w:cs="Times New Roman"/>
          <w:kern w:val="0"/>
        </w:rPr>
        <w:t>．</w:t>
      </w:r>
      <w:r w:rsidRPr="00BC5AAB">
        <w:rPr>
          <w:rFonts w:ascii="Times New Roman" w:eastAsia="宋体" w:hAnsi="Times New Roman" w:cs="Times New Roman"/>
          <w:kern w:val="0"/>
          <w:lang w:val="zh-CN"/>
        </w:rPr>
        <w:t>左上方</w:t>
      </w:r>
      <w:r w:rsidRPr="00BC5AAB">
        <w:rPr>
          <w:rFonts w:ascii="Times New Roman" w:eastAsia="宋体" w:hAnsi="Times New Roman" w:cs="Times New Roman"/>
          <w:kern w:val="0"/>
        </w:rPr>
        <w:tab/>
        <w:t>D</w:t>
      </w:r>
      <w:r w:rsidRPr="00BC5AAB">
        <w:rPr>
          <w:rFonts w:ascii="Times New Roman" w:eastAsia="宋体" w:hAnsi="Times New Roman" w:cs="Times New Roman"/>
          <w:kern w:val="0"/>
        </w:rPr>
        <w:t>．</w:t>
      </w:r>
      <w:r w:rsidRPr="00BC5AAB">
        <w:rPr>
          <w:rFonts w:ascii="Times New Roman" w:eastAsia="宋体" w:hAnsi="Times New Roman" w:cs="Times New Roman"/>
          <w:kern w:val="0"/>
          <w:lang w:val="zh-CN"/>
        </w:rPr>
        <w:t>左下方</w:t>
      </w:r>
    </w:p>
    <w:p w:rsidR="00BC5AAB" w:rsidRPr="00BC5AAB" w:rsidRDefault="00BC5AAB" w:rsidP="00BC5AAB">
      <w:pPr>
        <w:spacing w:line="360" w:lineRule="auto"/>
        <w:ind w:left="315" w:hangingChars="150" w:hanging="315"/>
        <w:jc w:val="left"/>
        <w:textAlignment w:val="center"/>
        <w:rPr>
          <w:rFonts w:ascii="Times New Roman" w:eastAsia="宋体" w:hAnsi="Times New Roman" w:cs="Times New Roman"/>
        </w:rPr>
      </w:pPr>
      <w:r w:rsidRPr="00BC5AAB">
        <w:rPr>
          <w:rFonts w:ascii="Times New Roman" w:eastAsia="宋体" w:hAnsi="Times New Roman" w:cs="Times New Roman"/>
        </w:rPr>
        <w:t>7</w:t>
      </w:r>
      <w:r w:rsidRPr="00BC5AAB">
        <w:rPr>
          <w:rFonts w:ascii="Times New Roman" w:eastAsia="宋体" w:hAnsi="Times New Roman" w:cs="Times New Roman"/>
        </w:rPr>
        <w:t>．一台显微镜观察同一标本三次，每次仅调整物镜和准焦螺旋，结果得到如图各图，下列说法正确的是（</w:t>
      </w:r>
      <w:r w:rsidRPr="00BC5AAB">
        <w:rPr>
          <w:rFonts w:ascii="Times New Roman" w:eastAsia="宋体" w:hAnsi="Times New Roman" w:cs="Times New Roman"/>
        </w:rPr>
        <w:t>    </w:t>
      </w:r>
      <w:r w:rsidRPr="00BC5AAB">
        <w:rPr>
          <w:rFonts w:ascii="Times New Roman" w:eastAsia="宋体" w:hAnsi="Times New Roman" w:cs="Times New Roman"/>
        </w:rPr>
        <w:t>）</w:t>
      </w:r>
    </w:p>
    <w:p w:rsidR="00BC5AAB" w:rsidRPr="00BC5AAB" w:rsidRDefault="00BC5AAB" w:rsidP="00BC5AAB">
      <w:pPr>
        <w:spacing w:line="360" w:lineRule="auto"/>
        <w:jc w:val="center"/>
        <w:textAlignment w:val="center"/>
        <w:rPr>
          <w:rFonts w:ascii="Times New Roman" w:eastAsia="宋体" w:hAnsi="Times New Roman" w:cs="Times New Roman"/>
        </w:rPr>
      </w:pPr>
      <w:r w:rsidRPr="00BC5AAB">
        <w:rPr>
          <w:rFonts w:ascii="Times New Roman" w:eastAsia="Times New Roman" w:hAnsi="Times New Roman" w:cs="Times New Roman"/>
          <w:noProof/>
          <w:kern w:val="0"/>
          <w:sz w:val="24"/>
          <w:szCs w:val="24"/>
        </w:rPr>
        <w:drawing>
          <wp:inline distT="0" distB="0" distL="114300" distR="114300" wp14:anchorId="4BF951F7" wp14:editId="36CA3DAF">
            <wp:extent cx="2474595" cy="979805"/>
            <wp:effectExtent l="0" t="0" r="1905" b="0"/>
            <wp:docPr id="9" name="图片 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2eef0806-cb39-4db4-ae99-02f680a4b949"/>
                    <pic:cNvPicPr>
                      <a:picLocks noChangeAspect="1"/>
                    </pic:cNvPicPr>
                  </pic:nvPicPr>
                  <pic:blipFill>
                    <a:blip r:embed="rId11"/>
                    <a:stretch>
                      <a:fillRect/>
                    </a:stretch>
                  </pic:blipFill>
                  <pic:spPr>
                    <a:xfrm>
                      <a:off x="0" y="0"/>
                      <a:ext cx="2474595" cy="979805"/>
                    </a:xfrm>
                    <a:prstGeom prst="rect">
                      <a:avLst/>
                    </a:prstGeom>
                  </pic:spPr>
                </pic:pic>
              </a:graphicData>
            </a:graphic>
          </wp:inline>
        </w:drawing>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A</w:t>
      </w:r>
      <w:r w:rsidRPr="00BC5AAB">
        <w:rPr>
          <w:rFonts w:ascii="Times New Roman" w:eastAsia="宋体" w:hAnsi="Times New Roman" w:cs="Times New Roman"/>
          <w:kern w:val="0"/>
          <w:lang w:val="zh-CN"/>
        </w:rPr>
        <w:t>．正常的观察顺序是</w:t>
      </w:r>
      <w:r w:rsidRPr="00BC5AAB">
        <w:rPr>
          <w:rFonts w:ascii="宋体" w:eastAsia="宋体" w:hAnsi="宋体" w:cs="宋体" w:hint="eastAsia"/>
          <w:kern w:val="0"/>
          <w:lang w:val="zh-CN"/>
        </w:rPr>
        <w:t>②</w:t>
      </w:r>
      <w:r w:rsidRPr="00BC5AAB">
        <w:rPr>
          <w:rFonts w:ascii="Times New Roman" w:eastAsia="宋体" w:hAnsi="Times New Roman" w:cs="Times New Roman"/>
          <w:kern w:val="0"/>
          <w:lang w:val="zh-CN"/>
        </w:rPr>
        <w:t>→</w:t>
      </w:r>
      <w:r w:rsidRPr="00BC5AAB">
        <w:rPr>
          <w:rFonts w:ascii="宋体" w:eastAsia="宋体" w:hAnsi="宋体" w:cs="宋体" w:hint="eastAsia"/>
          <w:kern w:val="0"/>
          <w:lang w:val="zh-CN"/>
        </w:rPr>
        <w:t>③</w:t>
      </w:r>
      <w:r w:rsidRPr="00BC5AAB">
        <w:rPr>
          <w:rFonts w:ascii="Times New Roman" w:eastAsia="宋体" w:hAnsi="Times New Roman" w:cs="Times New Roman"/>
          <w:kern w:val="0"/>
          <w:lang w:val="zh-CN"/>
        </w:rPr>
        <w:t>→</w:t>
      </w:r>
      <w:r w:rsidRPr="00BC5AAB">
        <w:rPr>
          <w:rFonts w:ascii="宋体" w:eastAsia="宋体" w:hAnsi="宋体" w:cs="宋体" w:hint="eastAsia"/>
          <w:kern w:val="0"/>
          <w:lang w:val="zh-CN"/>
        </w:rPr>
        <w:t>①</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B</w:t>
      </w:r>
      <w:r w:rsidRPr="00BC5AAB">
        <w:rPr>
          <w:rFonts w:ascii="Times New Roman" w:eastAsia="宋体" w:hAnsi="Times New Roman" w:cs="Times New Roman"/>
          <w:kern w:val="0"/>
          <w:lang w:val="zh-CN"/>
        </w:rPr>
        <w:t>．视野</w:t>
      </w:r>
      <w:r w:rsidRPr="00BC5AAB">
        <w:rPr>
          <w:rFonts w:ascii="宋体" w:eastAsia="宋体" w:hAnsi="宋体" w:cs="宋体" w:hint="eastAsia"/>
          <w:kern w:val="0"/>
          <w:lang w:val="zh-CN"/>
        </w:rPr>
        <w:t>②</w:t>
      </w:r>
      <w:r w:rsidRPr="00BC5AAB">
        <w:rPr>
          <w:rFonts w:ascii="Times New Roman" w:eastAsia="宋体" w:hAnsi="Times New Roman" w:cs="Times New Roman"/>
          <w:kern w:val="0"/>
          <w:lang w:val="zh-CN"/>
        </w:rPr>
        <w:t>比视野</w:t>
      </w:r>
      <w:r w:rsidRPr="00BC5AAB">
        <w:rPr>
          <w:rFonts w:ascii="宋体" w:eastAsia="宋体" w:hAnsi="宋体" w:cs="宋体" w:hint="eastAsia"/>
          <w:kern w:val="0"/>
          <w:lang w:val="zh-CN"/>
        </w:rPr>
        <w:t>①</w:t>
      </w:r>
      <w:r w:rsidRPr="00BC5AAB">
        <w:rPr>
          <w:rFonts w:ascii="Times New Roman" w:eastAsia="宋体" w:hAnsi="Times New Roman" w:cs="Times New Roman"/>
          <w:kern w:val="0"/>
          <w:lang w:val="zh-CN"/>
        </w:rPr>
        <w:t>使用的物镜要短</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C</w:t>
      </w:r>
      <w:r w:rsidRPr="00BC5AAB">
        <w:rPr>
          <w:rFonts w:ascii="Times New Roman" w:eastAsia="宋体" w:hAnsi="Times New Roman" w:cs="Times New Roman"/>
          <w:kern w:val="0"/>
          <w:lang w:val="zh-CN"/>
        </w:rPr>
        <w:t>．视野转换成</w:t>
      </w:r>
      <w:r w:rsidRPr="00BC5AAB">
        <w:rPr>
          <w:rFonts w:ascii="宋体" w:eastAsia="宋体" w:hAnsi="宋体" w:cs="宋体" w:hint="eastAsia"/>
          <w:kern w:val="0"/>
          <w:lang w:val="zh-CN"/>
        </w:rPr>
        <w:t>③</w:t>
      </w:r>
      <w:r w:rsidRPr="00BC5AAB">
        <w:rPr>
          <w:rFonts w:ascii="Times New Roman" w:eastAsia="宋体" w:hAnsi="Times New Roman" w:cs="Times New Roman"/>
          <w:kern w:val="0"/>
          <w:lang w:val="zh-CN"/>
        </w:rPr>
        <w:t>图时要调节粗准焦螺旋</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D</w:t>
      </w:r>
      <w:r w:rsidRPr="00BC5AAB">
        <w:rPr>
          <w:rFonts w:ascii="Times New Roman" w:eastAsia="宋体" w:hAnsi="Times New Roman" w:cs="Times New Roman"/>
          <w:kern w:val="0"/>
          <w:lang w:val="zh-CN"/>
        </w:rPr>
        <w:t>．要将污点</w:t>
      </w:r>
      <w:r w:rsidRPr="00BC5AAB">
        <w:rPr>
          <w:rFonts w:ascii="Times New Roman" w:eastAsia="宋体" w:hAnsi="Times New Roman" w:cs="Times New Roman"/>
          <w:kern w:val="0"/>
          <w:lang w:val="zh-CN"/>
        </w:rPr>
        <w:t>A</w:t>
      </w:r>
      <w:r w:rsidRPr="00BC5AAB">
        <w:rPr>
          <w:rFonts w:ascii="Times New Roman" w:eastAsia="宋体" w:hAnsi="Times New Roman" w:cs="Times New Roman"/>
          <w:kern w:val="0"/>
          <w:lang w:val="zh-CN"/>
        </w:rPr>
        <w:t>移出视野应把玻片往右上方移动</w:t>
      </w:r>
    </w:p>
    <w:p w:rsidR="00BC5AAB" w:rsidRPr="00BC5AAB" w:rsidRDefault="00BC5AAB" w:rsidP="00BC5AAB">
      <w:pPr>
        <w:spacing w:line="360" w:lineRule="auto"/>
        <w:ind w:left="315" w:hangingChars="150" w:hanging="315"/>
        <w:jc w:val="left"/>
        <w:textAlignment w:val="center"/>
        <w:rPr>
          <w:rFonts w:ascii="Times New Roman" w:eastAsia="宋体" w:hAnsi="Times New Roman" w:cs="Times New Roman"/>
        </w:rPr>
      </w:pPr>
      <w:r w:rsidRPr="00BC5AAB">
        <w:rPr>
          <w:rFonts w:ascii="Times New Roman" w:eastAsia="宋体" w:hAnsi="Times New Roman" w:cs="Times New Roman"/>
        </w:rPr>
        <w:t>8</w:t>
      </w:r>
      <w:r w:rsidRPr="00BC5AAB">
        <w:rPr>
          <w:rFonts w:ascii="Times New Roman" w:eastAsia="宋体" w:hAnsi="Times New Roman" w:cs="Times New Roman"/>
        </w:rPr>
        <w:t>．</w:t>
      </w:r>
      <w:r w:rsidRPr="00BC5AAB">
        <w:rPr>
          <w:rFonts w:ascii="Times New Roman" w:eastAsia="宋体" w:hAnsi="Times New Roman" w:cs="Times New Roman"/>
        </w:rPr>
        <w:t>2021</w:t>
      </w:r>
      <w:r w:rsidRPr="00BC5AAB">
        <w:rPr>
          <w:rFonts w:ascii="Times New Roman" w:eastAsia="宋体" w:hAnsi="Times New Roman" w:cs="Times New Roman"/>
        </w:rPr>
        <w:t>年</w:t>
      </w:r>
      <w:r w:rsidRPr="00BC5AAB">
        <w:rPr>
          <w:rFonts w:ascii="Times New Roman" w:eastAsia="宋体" w:hAnsi="Times New Roman" w:cs="Times New Roman"/>
        </w:rPr>
        <w:t>2</w:t>
      </w:r>
      <w:r w:rsidRPr="00BC5AAB">
        <w:rPr>
          <w:rFonts w:ascii="Times New Roman" w:eastAsia="宋体" w:hAnsi="Times New Roman" w:cs="Times New Roman"/>
        </w:rPr>
        <w:t>月，科学家宣称在马达加斯加北部的雨林中发现了新物种变色龙，将其命名为</w:t>
      </w:r>
      <w:r w:rsidRPr="00BC5AAB">
        <w:rPr>
          <w:rFonts w:ascii="Times New Roman" w:eastAsia="宋体" w:hAnsi="Times New Roman" w:cs="Times New Roman"/>
        </w:rPr>
        <w:t>“</w:t>
      </w:r>
      <w:r w:rsidRPr="00BC5AAB">
        <w:rPr>
          <w:rFonts w:ascii="Times New Roman" w:eastAsia="宋体" w:hAnsi="Times New Roman" w:cs="Times New Roman"/>
        </w:rPr>
        <w:t>纳米变色龙</w:t>
      </w:r>
      <w:r w:rsidRPr="00BC5AAB">
        <w:rPr>
          <w:rFonts w:ascii="Times New Roman" w:eastAsia="宋体" w:hAnsi="Times New Roman" w:cs="Times New Roman"/>
        </w:rPr>
        <w:t>”</w:t>
      </w:r>
      <w:r w:rsidRPr="00BC5AAB">
        <w:rPr>
          <w:rFonts w:ascii="Times New Roman" w:eastAsia="宋体" w:hAnsi="Times New Roman" w:cs="Times New Roman"/>
        </w:rPr>
        <w:t>，它的身体仅有葵花籽大小，可能是全球最小的爬行动物。变色龙的体色能够随着环境的改变而变化，这体现了（</w:t>
      </w:r>
      <w:r w:rsidRPr="00BC5AAB">
        <w:rPr>
          <w:rFonts w:ascii="Times New Roman" w:eastAsia="宋体" w:hAnsi="Times New Roman" w:cs="Times New Roman"/>
        </w:rPr>
        <w:t>    </w:t>
      </w:r>
      <w:r w:rsidRPr="00BC5AAB">
        <w:rPr>
          <w:rFonts w:ascii="Times New Roman" w:eastAsia="宋体" w:hAnsi="Times New Roman" w:cs="Times New Roman"/>
        </w:rPr>
        <w:t>）</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A</w:t>
      </w:r>
      <w:r w:rsidRPr="00BC5AAB">
        <w:rPr>
          <w:rFonts w:ascii="Times New Roman" w:eastAsia="宋体" w:hAnsi="Times New Roman" w:cs="Times New Roman"/>
          <w:kern w:val="0"/>
          <w:lang w:val="zh-CN"/>
        </w:rPr>
        <w:t>．生物影响环境</w:t>
      </w:r>
      <w:r w:rsidRPr="00BC5AAB">
        <w:rPr>
          <w:rFonts w:ascii="Times New Roman" w:eastAsia="宋体" w:hAnsi="Times New Roman" w:cs="Times New Roman"/>
          <w:kern w:val="0"/>
          <w:lang w:val="zh-CN"/>
        </w:rPr>
        <w:tab/>
        <w:t>B</w:t>
      </w:r>
      <w:r w:rsidRPr="00BC5AAB">
        <w:rPr>
          <w:rFonts w:ascii="Times New Roman" w:eastAsia="宋体" w:hAnsi="Times New Roman" w:cs="Times New Roman"/>
          <w:kern w:val="0"/>
          <w:lang w:val="zh-CN"/>
        </w:rPr>
        <w:t>．环境影响生物</w:t>
      </w:r>
      <w:r w:rsidRPr="00BC5AAB">
        <w:rPr>
          <w:rFonts w:ascii="Times New Roman" w:eastAsia="宋体" w:hAnsi="Times New Roman" w:cs="Times New Roman"/>
          <w:kern w:val="0"/>
          <w:lang w:val="zh-CN"/>
        </w:rPr>
        <w:tab/>
        <w:t>C</w:t>
      </w:r>
      <w:r w:rsidRPr="00BC5AAB">
        <w:rPr>
          <w:rFonts w:ascii="Times New Roman" w:eastAsia="宋体" w:hAnsi="Times New Roman" w:cs="Times New Roman"/>
          <w:kern w:val="0"/>
          <w:lang w:val="zh-CN"/>
        </w:rPr>
        <w:t>．生物适应环境</w:t>
      </w:r>
      <w:r w:rsidRPr="00BC5AAB">
        <w:rPr>
          <w:rFonts w:ascii="Times New Roman" w:eastAsia="宋体" w:hAnsi="Times New Roman" w:cs="Times New Roman"/>
          <w:kern w:val="0"/>
          <w:lang w:val="zh-CN"/>
        </w:rPr>
        <w:tab/>
        <w:t>D</w:t>
      </w:r>
      <w:r w:rsidRPr="00BC5AAB">
        <w:rPr>
          <w:rFonts w:ascii="Times New Roman" w:eastAsia="宋体" w:hAnsi="Times New Roman" w:cs="Times New Roman"/>
          <w:kern w:val="0"/>
          <w:lang w:val="zh-CN"/>
        </w:rPr>
        <w:t>．生物利用土地</w:t>
      </w:r>
    </w:p>
    <w:p w:rsidR="00BC5AAB" w:rsidRPr="00BC5AAB" w:rsidRDefault="00BC5AAB" w:rsidP="00BC5AAB">
      <w:pPr>
        <w:spacing w:line="360" w:lineRule="auto"/>
        <w:ind w:left="315" w:hangingChars="150" w:hanging="315"/>
        <w:jc w:val="left"/>
        <w:textAlignment w:val="center"/>
        <w:rPr>
          <w:rFonts w:ascii="Times New Roman" w:eastAsia="宋体" w:hAnsi="Times New Roman" w:cs="Times New Roman"/>
        </w:rPr>
      </w:pPr>
      <w:r w:rsidRPr="00BC5AAB">
        <w:rPr>
          <w:rFonts w:ascii="Times New Roman" w:eastAsia="宋体" w:hAnsi="Times New Roman" w:cs="Times New Roman"/>
        </w:rPr>
        <w:t>9</w:t>
      </w:r>
      <w:r w:rsidRPr="00BC5AAB">
        <w:rPr>
          <w:rFonts w:ascii="Times New Roman" w:eastAsia="宋体" w:hAnsi="Times New Roman" w:cs="Times New Roman"/>
        </w:rPr>
        <w:t>．豆科植物根瘤中的根瘤菌可以把空气中的氮转化为植物生长所需的含氮物质，豆科植物为根瘤菌提供</w:t>
      </w:r>
      <w:r w:rsidRPr="00BC5AAB">
        <w:rPr>
          <w:rFonts w:ascii="Times New Roman" w:eastAsia="宋体" w:hAnsi="Times New Roman" w:cs="Times New Roman"/>
        </w:rPr>
        <w:lastRenderedPageBreak/>
        <w:t>有机物。两种生物的数量变化关系可表示为（　　）</w:t>
      </w:r>
    </w:p>
    <w:p w:rsidR="00BC5AAB" w:rsidRPr="00BC5AAB" w:rsidRDefault="00BC5AAB" w:rsidP="00BC5AAB">
      <w:pPr>
        <w:autoSpaceDE w:val="0"/>
        <w:autoSpaceDN w:val="0"/>
        <w:spacing w:line="360" w:lineRule="auto"/>
        <w:ind w:leftChars="250" w:left="525" w:firstLineChars="100" w:firstLine="21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A</w:t>
      </w:r>
      <w:r w:rsidRPr="00BC5AAB">
        <w:rPr>
          <w:rFonts w:ascii="Times New Roman" w:eastAsia="宋体" w:hAnsi="Times New Roman" w:cs="Times New Roman"/>
          <w:kern w:val="0"/>
          <w:lang w:val="zh-CN"/>
        </w:rPr>
        <w:t>．</w:t>
      </w:r>
      <w:r w:rsidRPr="00BC5AAB">
        <w:rPr>
          <w:rFonts w:ascii="Times New Roman" w:eastAsia="宋体" w:hAnsi="Times New Roman" w:cs="Times New Roman"/>
          <w:noProof/>
          <w:kern w:val="0"/>
        </w:rPr>
        <w:drawing>
          <wp:inline distT="0" distB="0" distL="114300" distR="114300" wp14:anchorId="07AD2AF5" wp14:editId="1955BE51">
            <wp:extent cx="1419225" cy="1181100"/>
            <wp:effectExtent l="0" t="0" r="9525" b="0"/>
            <wp:docPr id="10" name="图片 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93455708-5137-46ac-94de-0e9851cea003"/>
                    <pic:cNvPicPr>
                      <a:picLocks noChangeAspect="1"/>
                    </pic:cNvPicPr>
                  </pic:nvPicPr>
                  <pic:blipFill>
                    <a:blip r:embed="rId12"/>
                    <a:stretch>
                      <a:fillRect/>
                    </a:stretch>
                  </pic:blipFill>
                  <pic:spPr>
                    <a:xfrm>
                      <a:off x="0" y="0"/>
                      <a:ext cx="1419225" cy="1181100"/>
                    </a:xfrm>
                    <a:prstGeom prst="rect">
                      <a:avLst/>
                    </a:prstGeom>
                  </pic:spPr>
                </pic:pic>
              </a:graphicData>
            </a:graphic>
          </wp:inline>
        </w:drawing>
      </w:r>
      <w:r w:rsidRPr="00BC5AAB">
        <w:rPr>
          <w:rFonts w:ascii="Times New Roman" w:eastAsia="宋体" w:hAnsi="Times New Roman" w:cs="Times New Roman"/>
          <w:kern w:val="0"/>
          <w:lang w:val="zh-CN"/>
        </w:rPr>
        <w:tab/>
        <w:t>B</w:t>
      </w:r>
      <w:r w:rsidRPr="00BC5AAB">
        <w:rPr>
          <w:rFonts w:ascii="Times New Roman" w:eastAsia="宋体" w:hAnsi="Times New Roman" w:cs="Times New Roman"/>
          <w:kern w:val="0"/>
          <w:lang w:val="zh-CN"/>
        </w:rPr>
        <w:t>．</w:t>
      </w:r>
      <w:r w:rsidRPr="00BC5AAB">
        <w:rPr>
          <w:rFonts w:ascii="Times New Roman" w:eastAsia="宋体" w:hAnsi="Times New Roman" w:cs="Times New Roman"/>
          <w:noProof/>
          <w:kern w:val="0"/>
        </w:rPr>
        <w:drawing>
          <wp:inline distT="0" distB="0" distL="114300" distR="114300" wp14:anchorId="0972DD94" wp14:editId="16AB3A6E">
            <wp:extent cx="1266825" cy="1266825"/>
            <wp:effectExtent l="0" t="0" r="9525" b="9525"/>
            <wp:docPr id="11" name="图片 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c5c98a5a-41d7-44e9-9f30-11ca337bea31"/>
                    <pic:cNvPicPr>
                      <a:picLocks noChangeAspect="1"/>
                    </pic:cNvPicPr>
                  </pic:nvPicPr>
                  <pic:blipFill>
                    <a:blip r:embed="rId13"/>
                    <a:stretch>
                      <a:fillRect/>
                    </a:stretch>
                  </pic:blipFill>
                  <pic:spPr>
                    <a:xfrm>
                      <a:off x="0" y="0"/>
                      <a:ext cx="1266825" cy="1266825"/>
                    </a:xfrm>
                    <a:prstGeom prst="rect">
                      <a:avLst/>
                    </a:prstGeom>
                  </pic:spPr>
                </pic:pic>
              </a:graphicData>
            </a:graphic>
          </wp:inline>
        </w:drawing>
      </w:r>
      <w:r w:rsidRPr="00BC5AAB">
        <w:rPr>
          <w:rFonts w:ascii="Times New Roman" w:eastAsia="宋体" w:hAnsi="Times New Roman" w:cs="Times New Roman"/>
          <w:kern w:val="0"/>
          <w:lang w:val="zh-CN"/>
        </w:rPr>
        <w:tab/>
        <w:t>C</w:t>
      </w:r>
      <w:r w:rsidRPr="00BC5AAB">
        <w:rPr>
          <w:rFonts w:ascii="Times New Roman" w:eastAsia="宋体" w:hAnsi="Times New Roman" w:cs="Times New Roman"/>
          <w:kern w:val="0"/>
          <w:lang w:val="zh-CN"/>
        </w:rPr>
        <w:t>．</w:t>
      </w:r>
      <w:r w:rsidRPr="00BC5AAB">
        <w:rPr>
          <w:rFonts w:ascii="Times New Roman" w:eastAsia="宋体" w:hAnsi="Times New Roman" w:cs="Times New Roman"/>
          <w:noProof/>
          <w:kern w:val="0"/>
        </w:rPr>
        <w:drawing>
          <wp:inline distT="0" distB="0" distL="114300" distR="114300" wp14:anchorId="41ED4243" wp14:editId="4613D5F0">
            <wp:extent cx="1466850" cy="1228725"/>
            <wp:effectExtent l="0" t="0" r="0" b="9525"/>
            <wp:docPr id="12" name="图片 1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fb5bcd0e-0807-4ccd-be38-e70a44dd4234"/>
                    <pic:cNvPicPr>
                      <a:picLocks noChangeAspect="1"/>
                    </pic:cNvPicPr>
                  </pic:nvPicPr>
                  <pic:blipFill>
                    <a:blip r:embed="rId14"/>
                    <a:stretch>
                      <a:fillRect/>
                    </a:stretch>
                  </pic:blipFill>
                  <pic:spPr>
                    <a:xfrm>
                      <a:off x="0" y="0"/>
                      <a:ext cx="1466850" cy="1228725"/>
                    </a:xfrm>
                    <a:prstGeom prst="rect">
                      <a:avLst/>
                    </a:prstGeom>
                  </pic:spPr>
                </pic:pic>
              </a:graphicData>
            </a:graphic>
          </wp:inline>
        </w:drawing>
      </w:r>
      <w:r w:rsidRPr="00BC5AAB">
        <w:rPr>
          <w:rFonts w:ascii="Times New Roman" w:eastAsia="宋体" w:hAnsi="Times New Roman" w:cs="Times New Roman"/>
          <w:kern w:val="0"/>
          <w:lang w:val="zh-CN"/>
        </w:rPr>
        <w:tab/>
        <w:t>D</w:t>
      </w:r>
      <w:r w:rsidRPr="00BC5AAB">
        <w:rPr>
          <w:rFonts w:ascii="Times New Roman" w:eastAsia="宋体" w:hAnsi="Times New Roman" w:cs="Times New Roman"/>
          <w:kern w:val="0"/>
          <w:lang w:val="zh-CN"/>
        </w:rPr>
        <w:t>．</w:t>
      </w:r>
      <w:r w:rsidRPr="00BC5AAB">
        <w:rPr>
          <w:rFonts w:ascii="Times New Roman" w:eastAsia="宋体" w:hAnsi="Times New Roman" w:cs="Times New Roman"/>
          <w:noProof/>
          <w:kern w:val="0"/>
        </w:rPr>
        <w:drawing>
          <wp:inline distT="0" distB="0" distL="114300" distR="114300" wp14:anchorId="02032A9D" wp14:editId="4E867504">
            <wp:extent cx="1285875" cy="1247775"/>
            <wp:effectExtent l="0" t="0" r="9525" b="9525"/>
            <wp:docPr id="13" name="图片 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05ac5721-b4c8-4aa1-a253-b2f126f461a4"/>
                    <pic:cNvPicPr>
                      <a:picLocks noChangeAspect="1"/>
                    </pic:cNvPicPr>
                  </pic:nvPicPr>
                  <pic:blipFill>
                    <a:blip r:embed="rId15"/>
                    <a:stretch>
                      <a:fillRect/>
                    </a:stretch>
                  </pic:blipFill>
                  <pic:spPr>
                    <a:xfrm>
                      <a:off x="0" y="0"/>
                      <a:ext cx="1285875" cy="1247775"/>
                    </a:xfrm>
                    <a:prstGeom prst="rect">
                      <a:avLst/>
                    </a:prstGeom>
                  </pic:spPr>
                </pic:pic>
              </a:graphicData>
            </a:graphic>
          </wp:inline>
        </w:drawing>
      </w:r>
    </w:p>
    <w:p w:rsidR="00BC5AAB" w:rsidRPr="00BC5AAB" w:rsidRDefault="00BC5AAB" w:rsidP="00BC5AAB">
      <w:pPr>
        <w:spacing w:line="360" w:lineRule="auto"/>
        <w:jc w:val="left"/>
        <w:textAlignment w:val="center"/>
        <w:rPr>
          <w:rFonts w:ascii="Times New Roman" w:eastAsia="宋体" w:hAnsi="Times New Roman" w:cs="Times New Roman"/>
        </w:rPr>
      </w:pPr>
      <w:r w:rsidRPr="00BC5AAB">
        <w:rPr>
          <w:rFonts w:ascii="Times New Roman" w:eastAsia="宋体" w:hAnsi="Times New Roman" w:cs="Times New Roman"/>
        </w:rPr>
        <w:t>10</w:t>
      </w:r>
      <w:r w:rsidRPr="00BC5AAB">
        <w:rPr>
          <w:rFonts w:ascii="Times New Roman" w:eastAsia="宋体" w:hAnsi="Times New Roman" w:cs="Times New Roman"/>
        </w:rPr>
        <w:t>．下列几种现象，主要受阳光因素影响的是（</w:t>
      </w:r>
      <w:r w:rsidRPr="00BC5AAB">
        <w:rPr>
          <w:rFonts w:ascii="Times New Roman" w:eastAsia="Times New Roman" w:hAnsi="Times New Roman" w:cs="Times New Roman"/>
          <w:kern w:val="0"/>
          <w:sz w:val="24"/>
          <w:szCs w:val="24"/>
        </w:rPr>
        <w:t>    </w:t>
      </w:r>
      <w:r w:rsidRPr="00BC5AAB">
        <w:rPr>
          <w:rFonts w:ascii="Times New Roman" w:eastAsia="宋体" w:hAnsi="Times New Roman" w:cs="Times New Roman"/>
        </w:rPr>
        <w:t>）</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A</w:t>
      </w:r>
      <w:r w:rsidRPr="00BC5AAB">
        <w:rPr>
          <w:rFonts w:ascii="Times New Roman" w:eastAsia="宋体" w:hAnsi="Times New Roman" w:cs="Times New Roman"/>
          <w:kern w:val="0"/>
          <w:lang w:val="zh-CN"/>
        </w:rPr>
        <w:t>．仙人掌的叶变成刺</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B</w:t>
      </w:r>
      <w:r w:rsidRPr="00BC5AAB">
        <w:rPr>
          <w:rFonts w:ascii="Times New Roman" w:eastAsia="宋体" w:hAnsi="Times New Roman" w:cs="Times New Roman"/>
          <w:kern w:val="0"/>
          <w:lang w:val="zh-CN"/>
        </w:rPr>
        <w:t>．海豹的脂肪层很厚</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C</w:t>
      </w:r>
      <w:r w:rsidRPr="00BC5AAB">
        <w:rPr>
          <w:rFonts w:ascii="Times New Roman" w:eastAsia="宋体" w:hAnsi="Times New Roman" w:cs="Times New Roman"/>
          <w:kern w:val="0"/>
          <w:lang w:val="zh-CN"/>
        </w:rPr>
        <w:t>．东北三省的农家将人参种在密林之下</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D</w:t>
      </w:r>
      <w:r w:rsidRPr="00BC5AAB">
        <w:rPr>
          <w:rFonts w:ascii="Times New Roman" w:eastAsia="宋体" w:hAnsi="Times New Roman" w:cs="Times New Roman"/>
          <w:kern w:val="0"/>
          <w:lang w:val="zh-CN"/>
        </w:rPr>
        <w:t>．骆驼的尿液极少</w:t>
      </w:r>
    </w:p>
    <w:p w:rsidR="00BC5AAB" w:rsidRPr="00BC5AAB" w:rsidRDefault="00BC5AAB" w:rsidP="00BC5AAB">
      <w:pPr>
        <w:spacing w:line="360" w:lineRule="auto"/>
        <w:jc w:val="left"/>
        <w:textAlignment w:val="center"/>
        <w:rPr>
          <w:rFonts w:ascii="Times New Roman" w:eastAsia="宋体" w:hAnsi="Times New Roman" w:cs="Times New Roman"/>
        </w:rPr>
      </w:pPr>
      <w:r w:rsidRPr="00BC5AAB">
        <w:rPr>
          <w:rFonts w:ascii="Times New Roman" w:eastAsia="宋体" w:hAnsi="Times New Roman" w:cs="Times New Roman"/>
        </w:rPr>
        <w:t>11</w:t>
      </w:r>
      <w:r w:rsidRPr="00BC5AAB">
        <w:rPr>
          <w:rFonts w:ascii="Times New Roman" w:eastAsia="宋体" w:hAnsi="Times New Roman" w:cs="Times New Roman"/>
        </w:rPr>
        <w:t>．下列动物与栖息地不相符的是（　　）</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A</w:t>
      </w:r>
      <w:r w:rsidRPr="00BC5AAB">
        <w:rPr>
          <w:rFonts w:ascii="Times New Roman" w:eastAsia="宋体" w:hAnsi="Times New Roman" w:cs="Times New Roman"/>
          <w:kern w:val="0"/>
          <w:lang w:val="zh-CN"/>
        </w:rPr>
        <w:t>．猕猴</w:t>
      </w:r>
      <w:r w:rsidRPr="00BC5AAB">
        <w:rPr>
          <w:rFonts w:ascii="Times New Roman" w:eastAsia="宋体" w:hAnsi="Times New Roman" w:cs="Times New Roman"/>
          <w:kern w:val="0"/>
          <w:lang w:val="zh-CN"/>
        </w:rPr>
        <w:t>————</w:t>
      </w:r>
      <w:r w:rsidRPr="00BC5AAB">
        <w:rPr>
          <w:rFonts w:ascii="Times New Roman" w:eastAsia="宋体" w:hAnsi="Times New Roman" w:cs="Times New Roman"/>
          <w:kern w:val="0"/>
          <w:lang w:val="zh-CN"/>
        </w:rPr>
        <w:t>广袤草原</w:t>
      </w:r>
      <w:r w:rsidRPr="00BC5AAB">
        <w:rPr>
          <w:rFonts w:ascii="Times New Roman" w:eastAsia="宋体" w:hAnsi="Times New Roman" w:cs="Times New Roman"/>
          <w:kern w:val="0"/>
          <w:lang w:val="zh-CN"/>
        </w:rPr>
        <w:tab/>
      </w:r>
      <w:r w:rsidRPr="00BC5AAB">
        <w:rPr>
          <w:rFonts w:ascii="Times New Roman" w:eastAsia="宋体" w:hAnsi="Times New Roman" w:cs="Times New Roman" w:hint="eastAsia"/>
          <w:kern w:val="0"/>
        </w:rPr>
        <w:t xml:space="preserve">    </w:t>
      </w:r>
      <w:r w:rsidRPr="00BC5AAB">
        <w:rPr>
          <w:rFonts w:ascii="Times New Roman" w:eastAsia="宋体" w:hAnsi="Times New Roman" w:cs="Times New Roman"/>
          <w:kern w:val="0"/>
          <w:lang w:val="zh-CN"/>
        </w:rPr>
        <w:t>B</w:t>
      </w:r>
      <w:r w:rsidRPr="00BC5AAB">
        <w:rPr>
          <w:rFonts w:ascii="Times New Roman" w:eastAsia="宋体" w:hAnsi="Times New Roman" w:cs="Times New Roman"/>
          <w:kern w:val="0"/>
          <w:lang w:val="zh-CN"/>
        </w:rPr>
        <w:t>．企鹅</w:t>
      </w:r>
      <w:r w:rsidRPr="00BC5AAB">
        <w:rPr>
          <w:rFonts w:ascii="Times New Roman" w:eastAsia="宋体" w:hAnsi="Times New Roman" w:cs="Times New Roman"/>
          <w:kern w:val="0"/>
          <w:lang w:val="zh-CN"/>
        </w:rPr>
        <w:t>————</w:t>
      </w:r>
      <w:r w:rsidRPr="00BC5AAB">
        <w:rPr>
          <w:rFonts w:ascii="Times New Roman" w:eastAsia="宋体" w:hAnsi="Times New Roman" w:cs="Times New Roman"/>
          <w:kern w:val="0"/>
          <w:lang w:val="zh-CN"/>
        </w:rPr>
        <w:t>南极冰原</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C</w:t>
      </w:r>
      <w:r w:rsidRPr="00BC5AAB">
        <w:rPr>
          <w:rFonts w:ascii="Times New Roman" w:eastAsia="宋体" w:hAnsi="Times New Roman" w:cs="Times New Roman"/>
          <w:kern w:val="0"/>
          <w:lang w:val="zh-CN"/>
        </w:rPr>
        <w:t>．大熊猫</w:t>
      </w:r>
      <w:r w:rsidRPr="00BC5AAB">
        <w:rPr>
          <w:rFonts w:ascii="Times New Roman" w:eastAsia="宋体" w:hAnsi="Times New Roman" w:cs="Times New Roman"/>
          <w:kern w:val="0"/>
          <w:lang w:val="zh-CN"/>
        </w:rPr>
        <w:t>————</w:t>
      </w:r>
      <w:r w:rsidRPr="00BC5AAB">
        <w:rPr>
          <w:rFonts w:ascii="Times New Roman" w:eastAsia="宋体" w:hAnsi="Times New Roman" w:cs="Times New Roman"/>
          <w:kern w:val="0"/>
          <w:lang w:val="zh-CN"/>
        </w:rPr>
        <w:t>高山竹林</w:t>
      </w:r>
      <w:r w:rsidRPr="00BC5AAB">
        <w:rPr>
          <w:rFonts w:ascii="Times New Roman" w:eastAsia="宋体" w:hAnsi="Times New Roman" w:cs="Times New Roman"/>
          <w:kern w:val="0"/>
          <w:lang w:val="zh-CN"/>
        </w:rPr>
        <w:tab/>
        <w:t>D</w:t>
      </w:r>
      <w:r w:rsidRPr="00BC5AAB">
        <w:rPr>
          <w:rFonts w:ascii="Times New Roman" w:eastAsia="宋体" w:hAnsi="Times New Roman" w:cs="Times New Roman"/>
          <w:kern w:val="0"/>
          <w:lang w:val="zh-CN"/>
        </w:rPr>
        <w:t>．扬子鳄</w:t>
      </w:r>
      <w:r w:rsidRPr="00BC5AAB">
        <w:rPr>
          <w:rFonts w:ascii="Times New Roman" w:eastAsia="宋体" w:hAnsi="Times New Roman" w:cs="Times New Roman"/>
          <w:kern w:val="0"/>
          <w:lang w:val="zh-CN"/>
        </w:rPr>
        <w:t>————</w:t>
      </w:r>
      <w:r w:rsidRPr="00BC5AAB">
        <w:rPr>
          <w:rFonts w:ascii="Times New Roman" w:eastAsia="宋体" w:hAnsi="Times New Roman" w:cs="Times New Roman"/>
          <w:kern w:val="0"/>
          <w:lang w:val="zh-CN"/>
        </w:rPr>
        <w:t>沼泽滩地</w:t>
      </w:r>
    </w:p>
    <w:p w:rsidR="00BC5AAB" w:rsidRPr="00BC5AAB" w:rsidRDefault="00BC5AAB" w:rsidP="00BC5AAB">
      <w:pPr>
        <w:spacing w:line="360" w:lineRule="auto"/>
        <w:jc w:val="left"/>
        <w:textAlignment w:val="center"/>
        <w:rPr>
          <w:rFonts w:ascii="Times New Roman" w:eastAsia="宋体" w:hAnsi="Times New Roman" w:cs="Times New Roman"/>
        </w:rPr>
      </w:pPr>
      <w:r w:rsidRPr="00BC5AAB">
        <w:rPr>
          <w:rFonts w:ascii="Times New Roman" w:eastAsia="宋体" w:hAnsi="Times New Roman" w:cs="Times New Roman"/>
        </w:rPr>
        <w:t>12</w:t>
      </w:r>
      <w:r w:rsidRPr="00BC5AAB">
        <w:rPr>
          <w:rFonts w:ascii="Times New Roman" w:eastAsia="宋体" w:hAnsi="Times New Roman" w:cs="Times New Roman"/>
        </w:rPr>
        <w:t>．下列各项中，体现生物适应环境的是（　　）</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rPr>
      </w:pPr>
      <w:r w:rsidRPr="00BC5AAB">
        <w:rPr>
          <w:rFonts w:ascii="Times New Roman" w:eastAsia="宋体" w:hAnsi="Times New Roman" w:cs="Times New Roman"/>
          <w:kern w:val="0"/>
        </w:rPr>
        <w:t>A</w:t>
      </w:r>
      <w:r w:rsidRPr="00BC5AAB">
        <w:rPr>
          <w:rFonts w:ascii="Times New Roman" w:eastAsia="宋体" w:hAnsi="Times New Roman" w:cs="Times New Roman"/>
          <w:kern w:val="0"/>
        </w:rPr>
        <w:t>．</w:t>
      </w:r>
      <w:r w:rsidRPr="00BC5AAB">
        <w:rPr>
          <w:rFonts w:ascii="Times New Roman" w:eastAsia="宋体" w:hAnsi="Times New Roman" w:cs="Times New Roman"/>
          <w:kern w:val="0"/>
          <w:lang w:val="zh-CN"/>
        </w:rPr>
        <w:t>蚯蚓能疏松土壤</w:t>
      </w:r>
      <w:r w:rsidRPr="00BC5AAB">
        <w:rPr>
          <w:rFonts w:ascii="Times New Roman" w:eastAsia="宋体" w:hAnsi="Times New Roman" w:cs="Times New Roman"/>
          <w:kern w:val="0"/>
        </w:rPr>
        <w:t>，</w:t>
      </w:r>
      <w:r w:rsidRPr="00BC5AAB">
        <w:rPr>
          <w:rFonts w:ascii="Times New Roman" w:eastAsia="宋体" w:hAnsi="Times New Roman" w:cs="Times New Roman"/>
          <w:kern w:val="0"/>
          <w:lang w:val="zh-CN"/>
        </w:rPr>
        <w:t>增加土壤肥力</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B</w:t>
      </w:r>
      <w:r w:rsidRPr="00BC5AAB">
        <w:rPr>
          <w:rFonts w:ascii="Times New Roman" w:eastAsia="宋体" w:hAnsi="Times New Roman" w:cs="Times New Roman"/>
          <w:kern w:val="0"/>
          <w:lang w:val="zh-CN"/>
        </w:rPr>
        <w:t>．松树种子的基部长有翅，可借助风力传播</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C</w:t>
      </w:r>
      <w:r w:rsidRPr="00BC5AAB">
        <w:rPr>
          <w:rFonts w:ascii="Times New Roman" w:eastAsia="宋体" w:hAnsi="Times New Roman" w:cs="Times New Roman"/>
          <w:kern w:val="0"/>
          <w:lang w:val="zh-CN"/>
        </w:rPr>
        <w:t>．地衣能加速岩石风化，促进土壤层形成</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D</w:t>
      </w:r>
      <w:r w:rsidRPr="00BC5AAB">
        <w:rPr>
          <w:rFonts w:ascii="Times New Roman" w:eastAsia="宋体" w:hAnsi="Times New Roman" w:cs="Times New Roman"/>
          <w:kern w:val="0"/>
          <w:lang w:val="zh-CN"/>
        </w:rPr>
        <w:t>．芦苇具有很强的清除水中重金属的能力</w:t>
      </w:r>
    </w:p>
    <w:p w:rsidR="00BC5AAB" w:rsidRPr="00BC5AAB" w:rsidRDefault="00BC5AAB" w:rsidP="00BC5AAB">
      <w:pPr>
        <w:spacing w:line="360" w:lineRule="auto"/>
        <w:jc w:val="left"/>
        <w:textAlignment w:val="center"/>
        <w:rPr>
          <w:rFonts w:ascii="Times New Roman" w:eastAsia="宋体" w:hAnsi="Times New Roman" w:cs="Times New Roman"/>
        </w:rPr>
      </w:pPr>
      <w:r w:rsidRPr="00BC5AAB">
        <w:rPr>
          <w:rFonts w:ascii="Times New Roman" w:eastAsia="宋体" w:hAnsi="Times New Roman" w:cs="Times New Roman"/>
        </w:rPr>
        <w:t>13</w:t>
      </w:r>
      <w:r w:rsidRPr="00BC5AAB">
        <w:rPr>
          <w:rFonts w:ascii="Times New Roman" w:eastAsia="宋体" w:hAnsi="Times New Roman" w:cs="Times New Roman"/>
        </w:rPr>
        <w:t>．螳螂捕蝉，黄雀在后，蝉吸食树汁。以上内容所蕴含的生物学知识正确的是（</w:t>
      </w:r>
      <w:r w:rsidRPr="00BC5AAB">
        <w:rPr>
          <w:rFonts w:ascii="Times New Roman" w:eastAsia="Times New Roman" w:hAnsi="Times New Roman" w:cs="Times New Roman"/>
          <w:kern w:val="0"/>
          <w:sz w:val="24"/>
          <w:szCs w:val="24"/>
        </w:rPr>
        <w:t>    </w:t>
      </w:r>
      <w:r w:rsidRPr="00BC5AAB">
        <w:rPr>
          <w:rFonts w:ascii="Times New Roman" w:eastAsia="宋体" w:hAnsi="Times New Roman" w:cs="Times New Roman"/>
        </w:rPr>
        <w:t>）</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A</w:t>
      </w:r>
      <w:r w:rsidRPr="00BC5AAB">
        <w:rPr>
          <w:rFonts w:ascii="Times New Roman" w:eastAsia="宋体" w:hAnsi="Times New Roman" w:cs="Times New Roman"/>
          <w:kern w:val="0"/>
          <w:lang w:val="zh-CN"/>
        </w:rPr>
        <w:t>．上述内容反映的食物链可表示为蝉</w:t>
      </w:r>
      <w:r w:rsidRPr="00BC5AAB">
        <w:rPr>
          <w:rFonts w:ascii="Times New Roman" w:eastAsia="宋体" w:hAnsi="Times New Roman" w:cs="Times New Roman"/>
          <w:kern w:val="0"/>
          <w:lang w:val="zh-CN"/>
        </w:rPr>
        <w:t>→</w:t>
      </w:r>
      <w:r w:rsidRPr="00BC5AAB">
        <w:rPr>
          <w:rFonts w:ascii="Times New Roman" w:eastAsia="宋体" w:hAnsi="Times New Roman" w:cs="Times New Roman"/>
          <w:kern w:val="0"/>
          <w:lang w:val="zh-CN"/>
        </w:rPr>
        <w:t>螳螂</w:t>
      </w:r>
      <w:r w:rsidRPr="00BC5AAB">
        <w:rPr>
          <w:rFonts w:ascii="Times New Roman" w:eastAsia="宋体" w:hAnsi="Times New Roman" w:cs="Times New Roman"/>
          <w:kern w:val="0"/>
          <w:lang w:val="zh-CN"/>
        </w:rPr>
        <w:t>→</w:t>
      </w:r>
      <w:r w:rsidRPr="00BC5AAB">
        <w:rPr>
          <w:rFonts w:ascii="Times New Roman" w:eastAsia="宋体" w:hAnsi="Times New Roman" w:cs="Times New Roman"/>
          <w:kern w:val="0"/>
          <w:lang w:val="zh-CN"/>
        </w:rPr>
        <w:t>黄雀</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B</w:t>
      </w:r>
      <w:r w:rsidRPr="00BC5AAB">
        <w:rPr>
          <w:rFonts w:ascii="Times New Roman" w:eastAsia="宋体" w:hAnsi="Times New Roman" w:cs="Times New Roman"/>
          <w:kern w:val="0"/>
          <w:lang w:val="zh-CN"/>
        </w:rPr>
        <w:t>．螳螂和蝉属于竞争关系</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C</w:t>
      </w:r>
      <w:r w:rsidRPr="00BC5AAB">
        <w:rPr>
          <w:rFonts w:ascii="Times New Roman" w:eastAsia="宋体" w:hAnsi="Times New Roman" w:cs="Times New Roman"/>
          <w:kern w:val="0"/>
          <w:lang w:val="zh-CN"/>
        </w:rPr>
        <w:t>．黄雀处于该食物链的最后一个环节，获得的能量少，个体数量少</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D</w:t>
      </w:r>
      <w:r w:rsidRPr="00BC5AAB">
        <w:rPr>
          <w:rFonts w:ascii="Times New Roman" w:eastAsia="宋体" w:hAnsi="Times New Roman" w:cs="Times New Roman"/>
          <w:kern w:val="0"/>
          <w:lang w:val="zh-CN"/>
        </w:rPr>
        <w:t>．上述内容反映的食物链中体内有毒物质最多的是树</w:t>
      </w:r>
    </w:p>
    <w:p w:rsidR="00BC5AAB" w:rsidRPr="00BC5AAB" w:rsidRDefault="00BC5AAB" w:rsidP="00BC5AAB">
      <w:pPr>
        <w:spacing w:line="360" w:lineRule="auto"/>
        <w:jc w:val="left"/>
        <w:textAlignment w:val="center"/>
        <w:rPr>
          <w:rFonts w:ascii="Times New Roman" w:eastAsia="宋体" w:hAnsi="Times New Roman" w:cs="Times New Roman"/>
        </w:rPr>
      </w:pPr>
      <w:r w:rsidRPr="00BC5AAB">
        <w:rPr>
          <w:rFonts w:ascii="Times New Roman" w:eastAsia="宋体" w:hAnsi="Times New Roman" w:cs="Times New Roman"/>
        </w:rPr>
        <w:t>14</w:t>
      </w:r>
      <w:r w:rsidRPr="00BC5AAB">
        <w:rPr>
          <w:rFonts w:ascii="Times New Roman" w:eastAsia="宋体" w:hAnsi="Times New Roman" w:cs="Times New Roman"/>
        </w:rPr>
        <w:t>．下列有关生物圈的说法，错误的是（</w:t>
      </w:r>
      <w:r w:rsidRPr="00BC5AAB">
        <w:rPr>
          <w:rFonts w:ascii="Times New Roman" w:eastAsia="Times New Roman" w:hAnsi="Times New Roman" w:cs="Times New Roman"/>
          <w:kern w:val="0"/>
          <w:sz w:val="24"/>
          <w:szCs w:val="24"/>
        </w:rPr>
        <w:t>    </w:t>
      </w:r>
      <w:r w:rsidRPr="00BC5AAB">
        <w:rPr>
          <w:rFonts w:ascii="Times New Roman" w:eastAsia="宋体" w:hAnsi="Times New Roman" w:cs="Times New Roman"/>
        </w:rPr>
        <w:t>）</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rPr>
      </w:pPr>
      <w:r w:rsidRPr="00BC5AAB">
        <w:rPr>
          <w:rFonts w:ascii="Times New Roman" w:eastAsia="宋体" w:hAnsi="Times New Roman" w:cs="Times New Roman"/>
          <w:kern w:val="0"/>
        </w:rPr>
        <w:lastRenderedPageBreak/>
        <w:t>A</w:t>
      </w:r>
      <w:r w:rsidRPr="00BC5AAB">
        <w:rPr>
          <w:rFonts w:ascii="Times New Roman" w:eastAsia="宋体" w:hAnsi="Times New Roman" w:cs="Times New Roman"/>
          <w:kern w:val="0"/>
        </w:rPr>
        <w:t>．</w:t>
      </w:r>
      <w:r w:rsidRPr="00BC5AAB">
        <w:rPr>
          <w:rFonts w:ascii="Times New Roman" w:eastAsia="宋体" w:hAnsi="Times New Roman" w:cs="Times New Roman"/>
          <w:kern w:val="0"/>
          <w:lang w:val="zh-CN"/>
        </w:rPr>
        <w:t>生物圈包括大气圈、水圈和岩石圈</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B</w:t>
      </w:r>
      <w:r w:rsidRPr="00BC5AAB">
        <w:rPr>
          <w:rFonts w:ascii="Times New Roman" w:eastAsia="宋体" w:hAnsi="Times New Roman" w:cs="Times New Roman"/>
          <w:kern w:val="0"/>
          <w:lang w:val="zh-CN"/>
        </w:rPr>
        <w:t>．生物圈是地球上最大的生态系统</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C</w:t>
      </w:r>
      <w:r w:rsidRPr="00BC5AAB">
        <w:rPr>
          <w:rFonts w:ascii="Times New Roman" w:eastAsia="宋体" w:hAnsi="Times New Roman" w:cs="Times New Roman"/>
          <w:kern w:val="0"/>
          <w:lang w:val="zh-CN"/>
        </w:rPr>
        <w:t>．生物圈向上可到达约</w:t>
      </w:r>
      <w:r w:rsidRPr="00BC5AAB">
        <w:rPr>
          <w:rFonts w:ascii="Times New Roman" w:eastAsia="宋体" w:hAnsi="Times New Roman" w:cs="Times New Roman"/>
          <w:kern w:val="0"/>
          <w:lang w:val="zh-CN"/>
        </w:rPr>
        <w:t>10</w:t>
      </w:r>
      <w:r w:rsidRPr="00BC5AAB">
        <w:rPr>
          <w:rFonts w:ascii="Times New Roman" w:eastAsia="宋体" w:hAnsi="Times New Roman" w:cs="Times New Roman"/>
          <w:kern w:val="0"/>
          <w:lang w:val="zh-CN"/>
        </w:rPr>
        <w:t>千米的高度，向下可深入</w:t>
      </w:r>
      <w:r w:rsidRPr="00BC5AAB">
        <w:rPr>
          <w:rFonts w:ascii="Times New Roman" w:eastAsia="宋体" w:hAnsi="Times New Roman" w:cs="Times New Roman"/>
          <w:kern w:val="0"/>
          <w:lang w:val="zh-CN"/>
        </w:rPr>
        <w:t>11</w:t>
      </w:r>
      <w:r w:rsidRPr="00BC5AAB">
        <w:rPr>
          <w:rFonts w:ascii="Times New Roman" w:eastAsia="宋体" w:hAnsi="Times New Roman" w:cs="Times New Roman"/>
          <w:kern w:val="0"/>
          <w:lang w:val="zh-CN"/>
        </w:rPr>
        <w:t>千米左右的深处</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D</w:t>
      </w:r>
      <w:r w:rsidRPr="00BC5AAB">
        <w:rPr>
          <w:rFonts w:ascii="Times New Roman" w:eastAsia="宋体" w:hAnsi="Times New Roman" w:cs="Times New Roman"/>
          <w:kern w:val="0"/>
          <w:lang w:val="zh-CN"/>
        </w:rPr>
        <w:t>．生物圈之所以适于生物生存，是因为它具备了大多数生物生存的基本条件</w:t>
      </w:r>
    </w:p>
    <w:p w:rsidR="00BC5AAB" w:rsidRPr="00BC5AAB" w:rsidRDefault="00BC5AAB" w:rsidP="00BC5AAB">
      <w:pPr>
        <w:spacing w:line="360" w:lineRule="auto"/>
        <w:jc w:val="left"/>
        <w:textAlignment w:val="center"/>
        <w:rPr>
          <w:rFonts w:ascii="Times New Roman" w:eastAsia="宋体" w:hAnsi="Times New Roman" w:cs="Times New Roman"/>
        </w:rPr>
      </w:pPr>
      <w:r w:rsidRPr="00BC5AAB">
        <w:rPr>
          <w:rFonts w:ascii="Times New Roman" w:eastAsia="宋体" w:hAnsi="Times New Roman" w:cs="Times New Roman"/>
        </w:rPr>
        <w:t>15</w:t>
      </w:r>
      <w:r w:rsidRPr="00BC5AAB">
        <w:rPr>
          <w:rFonts w:ascii="Times New Roman" w:eastAsia="宋体" w:hAnsi="Times New Roman" w:cs="Times New Roman"/>
        </w:rPr>
        <w:t>．在调查校园生物的活动中，下列做法正确的是（</w:t>
      </w:r>
      <w:r w:rsidRPr="00BC5AAB">
        <w:rPr>
          <w:rFonts w:ascii="Times New Roman" w:eastAsia="Times New Roman" w:hAnsi="Times New Roman" w:cs="Times New Roman"/>
          <w:kern w:val="0"/>
          <w:sz w:val="24"/>
          <w:szCs w:val="24"/>
        </w:rPr>
        <w:t>    </w:t>
      </w:r>
      <w:r w:rsidRPr="00BC5AAB">
        <w:rPr>
          <w:rFonts w:ascii="Times New Roman" w:eastAsia="宋体" w:hAnsi="Times New Roman" w:cs="Times New Roman"/>
        </w:rPr>
        <w:t>）</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A</w:t>
      </w:r>
      <w:r w:rsidRPr="00BC5AAB">
        <w:rPr>
          <w:rFonts w:ascii="Times New Roman" w:eastAsia="宋体" w:hAnsi="Times New Roman" w:cs="Times New Roman"/>
          <w:kern w:val="0"/>
          <w:lang w:val="zh-CN"/>
        </w:rPr>
        <w:t>．小强发现了几只蟋蟀，为了更好地观察，他把它带回了家</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B</w:t>
      </w:r>
      <w:r w:rsidRPr="00BC5AAB">
        <w:rPr>
          <w:rFonts w:ascii="Times New Roman" w:eastAsia="宋体" w:hAnsi="Times New Roman" w:cs="Times New Roman"/>
          <w:kern w:val="0"/>
          <w:lang w:val="zh-CN"/>
        </w:rPr>
        <w:t>．小芳发现了一只不认识的蝴蝶，她把它画了下来</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C</w:t>
      </w:r>
      <w:r w:rsidRPr="00BC5AAB">
        <w:rPr>
          <w:rFonts w:ascii="Times New Roman" w:eastAsia="宋体" w:hAnsi="Times New Roman" w:cs="Times New Roman"/>
          <w:kern w:val="0"/>
          <w:lang w:val="zh-CN"/>
        </w:rPr>
        <w:t>．小华在记录时，只记录了他自己感兴趣的小鸟</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D</w:t>
      </w:r>
      <w:r w:rsidRPr="00BC5AAB">
        <w:rPr>
          <w:rFonts w:ascii="Times New Roman" w:eastAsia="宋体" w:hAnsi="Times New Roman" w:cs="Times New Roman"/>
          <w:kern w:val="0"/>
          <w:lang w:val="zh-CN"/>
        </w:rPr>
        <w:t>．为了调查树上的昆虫，小明折断了树枝</w:t>
      </w:r>
    </w:p>
    <w:p w:rsidR="00BC5AAB" w:rsidRPr="00BC5AAB" w:rsidRDefault="00BC5AAB" w:rsidP="00BC5AAB">
      <w:pPr>
        <w:spacing w:line="360" w:lineRule="auto"/>
        <w:jc w:val="left"/>
        <w:textAlignment w:val="center"/>
        <w:rPr>
          <w:rFonts w:ascii="Times New Roman" w:eastAsia="宋体" w:hAnsi="Times New Roman" w:cs="Times New Roman"/>
        </w:rPr>
      </w:pPr>
      <w:r w:rsidRPr="00BC5AAB">
        <w:rPr>
          <w:rFonts w:ascii="Times New Roman" w:eastAsia="宋体" w:hAnsi="Times New Roman" w:cs="Times New Roman"/>
        </w:rPr>
        <w:t>16</w:t>
      </w:r>
      <w:r w:rsidRPr="00BC5AAB">
        <w:rPr>
          <w:rFonts w:ascii="Times New Roman" w:eastAsia="宋体" w:hAnsi="Times New Roman" w:cs="Times New Roman"/>
        </w:rPr>
        <w:t>．下列关于生态系统中物质循环的叙述，正确的是（　　）</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A</w:t>
      </w:r>
      <w:r w:rsidRPr="00BC5AAB">
        <w:rPr>
          <w:rFonts w:ascii="Times New Roman" w:eastAsia="宋体" w:hAnsi="Times New Roman" w:cs="Times New Roman"/>
          <w:kern w:val="0"/>
          <w:lang w:val="zh-CN"/>
        </w:rPr>
        <w:t>．物质循环只在生产者和消费者之间进行</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B</w:t>
      </w:r>
      <w:r w:rsidRPr="00BC5AAB">
        <w:rPr>
          <w:rFonts w:ascii="Times New Roman" w:eastAsia="宋体" w:hAnsi="Times New Roman" w:cs="Times New Roman"/>
          <w:kern w:val="0"/>
          <w:lang w:val="zh-CN"/>
        </w:rPr>
        <w:t>．物质循环是单向流动的</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C</w:t>
      </w:r>
      <w:r w:rsidRPr="00BC5AAB">
        <w:rPr>
          <w:rFonts w:ascii="Times New Roman" w:eastAsia="宋体" w:hAnsi="Times New Roman" w:cs="Times New Roman"/>
          <w:kern w:val="0"/>
          <w:lang w:val="zh-CN"/>
        </w:rPr>
        <w:t>．碳元素在生物体内以二氧化碳的形式存在</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D</w:t>
      </w:r>
      <w:r w:rsidRPr="00BC5AAB">
        <w:rPr>
          <w:rFonts w:ascii="Times New Roman" w:eastAsia="宋体" w:hAnsi="Times New Roman" w:cs="Times New Roman"/>
          <w:kern w:val="0"/>
          <w:lang w:val="zh-CN"/>
        </w:rPr>
        <w:t>．物质循环伴随着能量流动</w:t>
      </w:r>
    </w:p>
    <w:p w:rsidR="00BC5AAB" w:rsidRPr="00BC5AAB" w:rsidRDefault="00BC5AAB" w:rsidP="00BC5AAB">
      <w:pPr>
        <w:spacing w:line="360" w:lineRule="auto"/>
        <w:ind w:left="315" w:hangingChars="150" w:hanging="315"/>
        <w:jc w:val="left"/>
        <w:textAlignment w:val="center"/>
        <w:rPr>
          <w:rFonts w:ascii="Times New Roman" w:eastAsia="宋体" w:hAnsi="Times New Roman" w:cs="Times New Roman"/>
        </w:rPr>
      </w:pPr>
      <w:r w:rsidRPr="00BC5AAB">
        <w:rPr>
          <w:rFonts w:ascii="Times New Roman" w:eastAsia="宋体" w:hAnsi="Times New Roman" w:cs="Times New Roman"/>
        </w:rPr>
        <w:t>17</w:t>
      </w:r>
      <w:r w:rsidRPr="00BC5AAB">
        <w:rPr>
          <w:rFonts w:ascii="Times New Roman" w:eastAsia="宋体" w:hAnsi="Times New Roman" w:cs="Times New Roman"/>
        </w:rPr>
        <w:t>．如图，曲线</w:t>
      </w:r>
      <w:r w:rsidRPr="00BC5AAB">
        <w:rPr>
          <w:rFonts w:ascii="Times New Roman" w:eastAsia="宋体" w:hAnsi="Times New Roman" w:cs="Times New Roman"/>
        </w:rPr>
        <w:t>a</w:t>
      </w:r>
      <w:r w:rsidRPr="00BC5AAB">
        <w:rPr>
          <w:rFonts w:ascii="Times New Roman" w:eastAsia="宋体" w:hAnsi="Times New Roman" w:cs="Times New Roman"/>
        </w:rPr>
        <w:t>、</w:t>
      </w:r>
      <w:r w:rsidRPr="00BC5AAB">
        <w:rPr>
          <w:rFonts w:ascii="Times New Roman" w:eastAsia="宋体" w:hAnsi="Times New Roman" w:cs="Times New Roman"/>
        </w:rPr>
        <w:t>b</w:t>
      </w:r>
      <w:r w:rsidRPr="00BC5AAB">
        <w:rPr>
          <w:rFonts w:ascii="Times New Roman" w:eastAsia="宋体" w:hAnsi="Times New Roman" w:cs="Times New Roman"/>
        </w:rPr>
        <w:t>、</w:t>
      </w:r>
      <w:r w:rsidRPr="00BC5AAB">
        <w:rPr>
          <w:rFonts w:ascii="Times New Roman" w:eastAsia="宋体" w:hAnsi="Times New Roman" w:cs="Times New Roman"/>
        </w:rPr>
        <w:t>c</w:t>
      </w:r>
      <w:r w:rsidRPr="00BC5AAB">
        <w:rPr>
          <w:rFonts w:ascii="Times New Roman" w:eastAsia="宋体" w:hAnsi="Times New Roman" w:cs="Times New Roman"/>
        </w:rPr>
        <w:t>与某草原生态系统中可组成一条食物链的三种生物相对应，下列分析错误的是（　　）</w:t>
      </w:r>
    </w:p>
    <w:p w:rsidR="00BC5AAB" w:rsidRPr="00BC5AAB" w:rsidRDefault="00BC5AAB" w:rsidP="00BC5AAB">
      <w:pPr>
        <w:spacing w:line="360" w:lineRule="auto"/>
        <w:jc w:val="center"/>
        <w:textAlignment w:val="center"/>
        <w:rPr>
          <w:rFonts w:ascii="Times New Roman" w:eastAsia="宋体" w:hAnsi="Times New Roman" w:cs="Times New Roman"/>
        </w:rPr>
      </w:pPr>
      <w:r w:rsidRPr="00BC5AAB">
        <w:rPr>
          <w:rFonts w:ascii="Times New Roman" w:eastAsia="Times New Roman" w:hAnsi="Times New Roman" w:cs="Times New Roman"/>
          <w:noProof/>
          <w:kern w:val="0"/>
          <w:sz w:val="24"/>
          <w:szCs w:val="24"/>
        </w:rPr>
        <w:drawing>
          <wp:inline distT="0" distB="0" distL="114300" distR="114300" wp14:anchorId="17440C33" wp14:editId="2894C0AB">
            <wp:extent cx="1635760" cy="861695"/>
            <wp:effectExtent l="0" t="0" r="2540" b="0"/>
            <wp:docPr id="14" name="图片 1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f68326ac-0ede-4e60-a1c2-6d73e18a411b"/>
                    <pic:cNvPicPr>
                      <a:picLocks noChangeAspect="1"/>
                    </pic:cNvPicPr>
                  </pic:nvPicPr>
                  <pic:blipFill>
                    <a:blip r:embed="rId16"/>
                    <a:stretch>
                      <a:fillRect/>
                    </a:stretch>
                  </pic:blipFill>
                  <pic:spPr>
                    <a:xfrm>
                      <a:off x="0" y="0"/>
                      <a:ext cx="1635760" cy="861695"/>
                    </a:xfrm>
                    <a:prstGeom prst="rect">
                      <a:avLst/>
                    </a:prstGeom>
                  </pic:spPr>
                </pic:pic>
              </a:graphicData>
            </a:graphic>
          </wp:inline>
        </w:drawing>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A</w:t>
      </w:r>
      <w:r w:rsidRPr="00BC5AAB">
        <w:rPr>
          <w:rFonts w:ascii="Times New Roman" w:eastAsia="宋体" w:hAnsi="Times New Roman" w:cs="Times New Roman"/>
          <w:kern w:val="0"/>
          <w:lang w:val="zh-CN"/>
        </w:rPr>
        <w:t>．图中</w:t>
      </w:r>
      <w:r w:rsidRPr="00BC5AAB">
        <w:rPr>
          <w:rFonts w:ascii="Times New Roman" w:eastAsia="宋体" w:hAnsi="Times New Roman" w:cs="Times New Roman"/>
          <w:kern w:val="0"/>
          <w:lang w:val="zh-CN"/>
        </w:rPr>
        <w:t>a</w:t>
      </w:r>
      <w:r w:rsidRPr="00BC5AAB">
        <w:rPr>
          <w:rFonts w:ascii="Times New Roman" w:eastAsia="宋体" w:hAnsi="Times New Roman" w:cs="Times New Roman"/>
          <w:kern w:val="0"/>
          <w:lang w:val="zh-CN"/>
        </w:rPr>
        <w:t>的数量最多，</w:t>
      </w:r>
      <w:r w:rsidRPr="00BC5AAB">
        <w:rPr>
          <w:rFonts w:ascii="Times New Roman" w:eastAsia="宋体" w:hAnsi="Times New Roman" w:cs="Times New Roman"/>
          <w:kern w:val="0"/>
          <w:lang w:val="zh-CN"/>
        </w:rPr>
        <w:t>a</w:t>
      </w:r>
      <w:r w:rsidRPr="00BC5AAB">
        <w:rPr>
          <w:rFonts w:ascii="Times New Roman" w:eastAsia="宋体" w:hAnsi="Times New Roman" w:cs="Times New Roman"/>
          <w:kern w:val="0"/>
          <w:lang w:val="zh-CN"/>
        </w:rPr>
        <w:t>为生产者</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B</w:t>
      </w:r>
      <w:r w:rsidRPr="00BC5AAB">
        <w:rPr>
          <w:rFonts w:ascii="Times New Roman" w:eastAsia="宋体" w:hAnsi="Times New Roman" w:cs="Times New Roman"/>
          <w:kern w:val="0"/>
          <w:lang w:val="zh-CN"/>
        </w:rPr>
        <w:t>．</w:t>
      </w:r>
      <w:r w:rsidRPr="00BC5AAB">
        <w:rPr>
          <w:rFonts w:ascii="Times New Roman" w:eastAsia="宋体" w:hAnsi="Times New Roman" w:cs="Times New Roman"/>
          <w:kern w:val="0"/>
          <w:lang w:val="zh-CN"/>
        </w:rPr>
        <w:t>b</w:t>
      </w:r>
      <w:r w:rsidRPr="00BC5AAB">
        <w:rPr>
          <w:rFonts w:ascii="Times New Roman" w:eastAsia="宋体" w:hAnsi="Times New Roman" w:cs="Times New Roman"/>
          <w:kern w:val="0"/>
          <w:lang w:val="zh-CN"/>
        </w:rPr>
        <w:t>、</w:t>
      </w:r>
      <w:r w:rsidRPr="00BC5AAB">
        <w:rPr>
          <w:rFonts w:ascii="Times New Roman" w:eastAsia="宋体" w:hAnsi="Times New Roman" w:cs="Times New Roman"/>
          <w:kern w:val="0"/>
          <w:lang w:val="zh-CN"/>
        </w:rPr>
        <w:t>c</w:t>
      </w:r>
      <w:r w:rsidRPr="00BC5AAB">
        <w:rPr>
          <w:rFonts w:ascii="Times New Roman" w:eastAsia="宋体" w:hAnsi="Times New Roman" w:cs="Times New Roman"/>
          <w:kern w:val="0"/>
          <w:lang w:val="zh-CN"/>
        </w:rPr>
        <w:t>为捕食关系</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C</w:t>
      </w:r>
      <w:r w:rsidRPr="00BC5AAB">
        <w:rPr>
          <w:rFonts w:ascii="Times New Roman" w:eastAsia="宋体" w:hAnsi="Times New Roman" w:cs="Times New Roman"/>
          <w:kern w:val="0"/>
          <w:lang w:val="zh-CN"/>
        </w:rPr>
        <w:t>．这条食物链可以写成</w:t>
      </w:r>
      <w:r w:rsidRPr="00BC5AAB">
        <w:rPr>
          <w:rFonts w:ascii="Times New Roman" w:eastAsia="宋体" w:hAnsi="Times New Roman" w:cs="Times New Roman"/>
          <w:kern w:val="0"/>
          <w:lang w:val="zh-CN"/>
        </w:rPr>
        <w:t>a→c→b</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D</w:t>
      </w:r>
      <w:r w:rsidRPr="00BC5AAB">
        <w:rPr>
          <w:rFonts w:ascii="Times New Roman" w:eastAsia="宋体" w:hAnsi="Times New Roman" w:cs="Times New Roman"/>
          <w:kern w:val="0"/>
          <w:lang w:val="zh-CN"/>
        </w:rPr>
        <w:t>．该生态系统由</w:t>
      </w:r>
      <w:r w:rsidRPr="00BC5AAB">
        <w:rPr>
          <w:rFonts w:ascii="Times New Roman" w:eastAsia="宋体" w:hAnsi="Times New Roman" w:cs="Times New Roman"/>
          <w:kern w:val="0"/>
          <w:lang w:val="zh-CN"/>
        </w:rPr>
        <w:t>a</w:t>
      </w:r>
      <w:r w:rsidRPr="00BC5AAB">
        <w:rPr>
          <w:rFonts w:ascii="Times New Roman" w:eastAsia="宋体" w:hAnsi="Times New Roman" w:cs="Times New Roman"/>
          <w:kern w:val="0"/>
          <w:lang w:val="zh-CN"/>
        </w:rPr>
        <w:t>、</w:t>
      </w:r>
      <w:r w:rsidRPr="00BC5AAB">
        <w:rPr>
          <w:rFonts w:ascii="Times New Roman" w:eastAsia="宋体" w:hAnsi="Times New Roman" w:cs="Times New Roman"/>
          <w:kern w:val="0"/>
          <w:lang w:val="zh-CN"/>
        </w:rPr>
        <w:t>b</w:t>
      </w:r>
      <w:r w:rsidRPr="00BC5AAB">
        <w:rPr>
          <w:rFonts w:ascii="Times New Roman" w:eastAsia="宋体" w:hAnsi="Times New Roman" w:cs="Times New Roman"/>
          <w:kern w:val="0"/>
          <w:lang w:val="zh-CN"/>
        </w:rPr>
        <w:t>、</w:t>
      </w:r>
      <w:r w:rsidRPr="00BC5AAB">
        <w:rPr>
          <w:rFonts w:ascii="Times New Roman" w:eastAsia="宋体" w:hAnsi="Times New Roman" w:cs="Times New Roman"/>
          <w:kern w:val="0"/>
          <w:lang w:val="zh-CN"/>
        </w:rPr>
        <w:t>c</w:t>
      </w:r>
      <w:r w:rsidRPr="00BC5AAB">
        <w:rPr>
          <w:rFonts w:ascii="Times New Roman" w:eastAsia="宋体" w:hAnsi="Times New Roman" w:cs="Times New Roman"/>
          <w:kern w:val="0"/>
          <w:lang w:val="zh-CN"/>
        </w:rPr>
        <w:t>三者构成</w:t>
      </w:r>
    </w:p>
    <w:p w:rsidR="00BC5AAB" w:rsidRPr="00BC5AAB" w:rsidRDefault="00BC5AAB" w:rsidP="00BC5AAB">
      <w:pPr>
        <w:spacing w:line="360" w:lineRule="auto"/>
        <w:ind w:left="315" w:hangingChars="150" w:hanging="315"/>
        <w:jc w:val="left"/>
        <w:textAlignment w:val="center"/>
        <w:rPr>
          <w:rFonts w:ascii="Times New Roman" w:eastAsia="宋体" w:hAnsi="Times New Roman" w:cs="Times New Roman"/>
        </w:rPr>
      </w:pPr>
      <w:r w:rsidRPr="00BC5AAB">
        <w:rPr>
          <w:rFonts w:ascii="Times New Roman" w:eastAsia="宋体" w:hAnsi="Times New Roman" w:cs="Times New Roman"/>
        </w:rPr>
        <w:t>18</w:t>
      </w:r>
      <w:r w:rsidRPr="00BC5AAB">
        <w:rPr>
          <w:rFonts w:ascii="Times New Roman" w:eastAsia="宋体" w:hAnsi="Times New Roman" w:cs="Times New Roman"/>
        </w:rPr>
        <w:t>．</w:t>
      </w:r>
      <w:r w:rsidRPr="00BC5AAB">
        <w:rPr>
          <w:rFonts w:ascii="Times New Roman" w:eastAsia="宋体" w:hAnsi="Times New Roman" w:cs="Times New Roman"/>
        </w:rPr>
        <w:t>“</w:t>
      </w:r>
      <w:r w:rsidRPr="00BC5AAB">
        <w:rPr>
          <w:rFonts w:ascii="Times New Roman" w:eastAsia="宋体" w:hAnsi="Times New Roman" w:cs="Times New Roman"/>
        </w:rPr>
        <w:t>稻鱼共生</w:t>
      </w:r>
      <w:r w:rsidRPr="00BC5AAB">
        <w:rPr>
          <w:rFonts w:ascii="Times New Roman" w:eastAsia="宋体" w:hAnsi="Times New Roman" w:cs="Times New Roman"/>
        </w:rPr>
        <w:t xml:space="preserve">” </w:t>
      </w:r>
      <w:r w:rsidRPr="00BC5AAB">
        <w:rPr>
          <w:rFonts w:ascii="Times New Roman" w:eastAsia="宋体" w:hAnsi="Times New Roman" w:cs="Times New Roman"/>
        </w:rPr>
        <w:t>模式是利用鱼杂食性的特点，解决稻田内的杂草和害虫，同时鱼粪也可肥田，最终收获高产、高品质的水稻和鱼肉。下列相关叙述正确的是（　　）</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A</w:t>
      </w:r>
      <w:r w:rsidRPr="00BC5AAB">
        <w:rPr>
          <w:rFonts w:ascii="Times New Roman" w:eastAsia="宋体" w:hAnsi="Times New Roman" w:cs="Times New Roman"/>
          <w:kern w:val="0"/>
          <w:lang w:val="zh-CN"/>
        </w:rPr>
        <w:t>．该模式的食物链有阳光</w:t>
      </w:r>
      <w:r w:rsidRPr="00BC5AAB">
        <w:rPr>
          <w:rFonts w:ascii="Times New Roman" w:eastAsia="宋体" w:hAnsi="Times New Roman" w:cs="Times New Roman"/>
          <w:kern w:val="0"/>
          <w:lang w:val="zh-CN"/>
        </w:rPr>
        <w:t>→</w:t>
      </w:r>
      <w:r w:rsidRPr="00BC5AAB">
        <w:rPr>
          <w:rFonts w:ascii="Times New Roman" w:eastAsia="宋体" w:hAnsi="Times New Roman" w:cs="Times New Roman"/>
          <w:kern w:val="0"/>
          <w:lang w:val="zh-CN"/>
        </w:rPr>
        <w:t>水稻</w:t>
      </w:r>
      <w:r w:rsidRPr="00BC5AAB">
        <w:rPr>
          <w:rFonts w:ascii="Times New Roman" w:eastAsia="宋体" w:hAnsi="Times New Roman" w:cs="Times New Roman"/>
          <w:kern w:val="0"/>
          <w:lang w:val="zh-CN"/>
        </w:rPr>
        <w:t>→</w:t>
      </w:r>
      <w:r w:rsidRPr="00BC5AAB">
        <w:rPr>
          <w:rFonts w:ascii="Times New Roman" w:eastAsia="宋体" w:hAnsi="Times New Roman" w:cs="Times New Roman"/>
          <w:kern w:val="0"/>
          <w:lang w:val="zh-CN"/>
        </w:rPr>
        <w:t>鱼</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B</w:t>
      </w:r>
      <w:r w:rsidRPr="00BC5AAB">
        <w:rPr>
          <w:rFonts w:ascii="Times New Roman" w:eastAsia="宋体" w:hAnsi="Times New Roman" w:cs="Times New Roman"/>
          <w:kern w:val="0"/>
          <w:lang w:val="zh-CN"/>
        </w:rPr>
        <w:t>．杂草和害虫是该生态系统中的消费者</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C</w:t>
      </w:r>
      <w:r w:rsidRPr="00BC5AAB">
        <w:rPr>
          <w:rFonts w:ascii="Times New Roman" w:eastAsia="宋体" w:hAnsi="Times New Roman" w:cs="Times New Roman"/>
          <w:kern w:val="0"/>
          <w:lang w:val="zh-CN"/>
        </w:rPr>
        <w:t>．该模式降低了水稻田的自动调节能力</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D</w:t>
      </w:r>
      <w:r w:rsidRPr="00BC5AAB">
        <w:rPr>
          <w:rFonts w:ascii="Times New Roman" w:eastAsia="宋体" w:hAnsi="Times New Roman" w:cs="Times New Roman"/>
          <w:kern w:val="0"/>
          <w:lang w:val="zh-CN"/>
        </w:rPr>
        <w:t>．该模式可减少农药和化肥的使用，有利于保护环境</w:t>
      </w:r>
    </w:p>
    <w:p w:rsidR="00BC5AAB" w:rsidRPr="00BC5AAB" w:rsidRDefault="00BC5AAB" w:rsidP="00BC5AAB">
      <w:pPr>
        <w:spacing w:line="360" w:lineRule="auto"/>
        <w:jc w:val="left"/>
        <w:textAlignment w:val="center"/>
        <w:rPr>
          <w:rFonts w:ascii="Times New Roman" w:eastAsia="宋体" w:hAnsi="Times New Roman" w:cs="Times New Roman"/>
        </w:rPr>
      </w:pPr>
      <w:r w:rsidRPr="00BC5AAB">
        <w:rPr>
          <w:rFonts w:ascii="Times New Roman" w:eastAsia="宋体" w:hAnsi="Times New Roman" w:cs="Times New Roman"/>
        </w:rPr>
        <w:lastRenderedPageBreak/>
        <w:t>19</w:t>
      </w:r>
      <w:r w:rsidRPr="00BC5AAB">
        <w:rPr>
          <w:rFonts w:ascii="Times New Roman" w:eastAsia="宋体" w:hAnsi="Times New Roman" w:cs="Times New Roman"/>
        </w:rPr>
        <w:t>．生态系统中，能量流动的起点是（</w:t>
      </w:r>
      <w:r w:rsidRPr="00BC5AAB">
        <w:rPr>
          <w:rFonts w:ascii="Times New Roman" w:eastAsia="Times New Roman" w:hAnsi="Times New Roman" w:cs="Times New Roman"/>
          <w:kern w:val="0"/>
          <w:sz w:val="24"/>
          <w:szCs w:val="24"/>
        </w:rPr>
        <w:t>    </w:t>
      </w:r>
      <w:r w:rsidRPr="00BC5AAB">
        <w:rPr>
          <w:rFonts w:ascii="Times New Roman" w:eastAsia="宋体" w:hAnsi="Times New Roman" w:cs="Times New Roman"/>
        </w:rPr>
        <w:t>）</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A</w:t>
      </w:r>
      <w:r w:rsidRPr="00BC5AAB">
        <w:rPr>
          <w:rFonts w:ascii="Times New Roman" w:eastAsia="宋体" w:hAnsi="Times New Roman" w:cs="Times New Roman"/>
          <w:kern w:val="0"/>
          <w:lang w:val="zh-CN"/>
        </w:rPr>
        <w:t>．消费者</w:t>
      </w:r>
      <w:r w:rsidRPr="00BC5AAB">
        <w:rPr>
          <w:rFonts w:ascii="Times New Roman" w:eastAsia="宋体" w:hAnsi="Times New Roman" w:cs="Times New Roman"/>
          <w:kern w:val="0"/>
          <w:lang w:val="zh-CN"/>
        </w:rPr>
        <w:tab/>
        <w:t>B</w:t>
      </w:r>
      <w:r w:rsidRPr="00BC5AAB">
        <w:rPr>
          <w:rFonts w:ascii="Times New Roman" w:eastAsia="宋体" w:hAnsi="Times New Roman" w:cs="Times New Roman"/>
          <w:kern w:val="0"/>
          <w:lang w:val="zh-CN"/>
        </w:rPr>
        <w:t>．生产者</w:t>
      </w:r>
      <w:r w:rsidRPr="00BC5AAB">
        <w:rPr>
          <w:rFonts w:ascii="Times New Roman" w:eastAsia="宋体" w:hAnsi="Times New Roman" w:cs="Times New Roman"/>
          <w:kern w:val="0"/>
          <w:lang w:val="zh-CN"/>
        </w:rPr>
        <w:tab/>
        <w:t>C</w:t>
      </w:r>
      <w:r w:rsidRPr="00BC5AAB">
        <w:rPr>
          <w:rFonts w:ascii="Times New Roman" w:eastAsia="宋体" w:hAnsi="Times New Roman" w:cs="Times New Roman"/>
          <w:kern w:val="0"/>
          <w:lang w:val="zh-CN"/>
        </w:rPr>
        <w:t>．分解者</w:t>
      </w:r>
      <w:r w:rsidRPr="00BC5AAB">
        <w:rPr>
          <w:rFonts w:ascii="Times New Roman" w:eastAsia="宋体" w:hAnsi="Times New Roman" w:cs="Times New Roman"/>
          <w:kern w:val="0"/>
          <w:lang w:val="zh-CN"/>
        </w:rPr>
        <w:tab/>
        <w:t>D</w:t>
      </w:r>
      <w:r w:rsidRPr="00BC5AAB">
        <w:rPr>
          <w:rFonts w:ascii="Times New Roman" w:eastAsia="宋体" w:hAnsi="Times New Roman" w:cs="Times New Roman"/>
          <w:kern w:val="0"/>
          <w:lang w:val="zh-CN"/>
        </w:rPr>
        <w:t>．阳光</w:t>
      </w:r>
    </w:p>
    <w:p w:rsidR="00BC5AAB" w:rsidRPr="00BC5AAB" w:rsidRDefault="00BC5AAB" w:rsidP="00BC5AAB">
      <w:pPr>
        <w:spacing w:line="360" w:lineRule="auto"/>
        <w:jc w:val="left"/>
        <w:textAlignment w:val="center"/>
        <w:rPr>
          <w:rFonts w:ascii="Times New Roman" w:eastAsia="宋体" w:hAnsi="Times New Roman" w:cs="Times New Roman"/>
        </w:rPr>
      </w:pPr>
      <w:r w:rsidRPr="00BC5AAB">
        <w:rPr>
          <w:rFonts w:ascii="Times New Roman" w:eastAsia="宋体" w:hAnsi="Times New Roman" w:cs="Times New Roman"/>
        </w:rPr>
        <w:t>20</w:t>
      </w:r>
      <w:r w:rsidRPr="00BC5AAB">
        <w:rPr>
          <w:rFonts w:ascii="Times New Roman" w:eastAsia="宋体" w:hAnsi="Times New Roman" w:cs="Times New Roman"/>
        </w:rPr>
        <w:t>．如下图为某同学构建的细胞结构与生活的概念图，下列分析正确的是（</w:t>
      </w:r>
      <w:r w:rsidRPr="00BC5AAB">
        <w:rPr>
          <w:rFonts w:ascii="Times New Roman" w:eastAsia="Times New Roman" w:hAnsi="Times New Roman" w:cs="Times New Roman"/>
          <w:kern w:val="0"/>
          <w:sz w:val="24"/>
          <w:szCs w:val="24"/>
        </w:rPr>
        <w:t>    </w:t>
      </w:r>
      <w:r w:rsidRPr="00BC5AAB">
        <w:rPr>
          <w:rFonts w:ascii="Times New Roman" w:eastAsia="宋体" w:hAnsi="Times New Roman" w:cs="Times New Roman"/>
        </w:rPr>
        <w:t>）</w:t>
      </w:r>
    </w:p>
    <w:p w:rsidR="00BC5AAB" w:rsidRPr="00BC5AAB" w:rsidRDefault="00BC5AAB" w:rsidP="00BC5AAB">
      <w:pPr>
        <w:spacing w:line="360" w:lineRule="auto"/>
        <w:jc w:val="center"/>
        <w:textAlignment w:val="center"/>
        <w:rPr>
          <w:rFonts w:ascii="Times New Roman" w:eastAsia="宋体" w:hAnsi="Times New Roman" w:cs="Times New Roman"/>
        </w:rPr>
      </w:pPr>
      <w:r w:rsidRPr="00BC5AAB">
        <w:rPr>
          <w:rFonts w:ascii="Times New Roman" w:eastAsia="Times New Roman" w:hAnsi="Times New Roman" w:cs="Times New Roman"/>
          <w:noProof/>
          <w:kern w:val="0"/>
          <w:sz w:val="24"/>
          <w:szCs w:val="24"/>
        </w:rPr>
        <w:drawing>
          <wp:inline distT="0" distB="0" distL="114300" distR="114300" wp14:anchorId="6DB0262D" wp14:editId="19B5862F">
            <wp:extent cx="2799080" cy="697865"/>
            <wp:effectExtent l="0" t="0" r="1270" b="6985"/>
            <wp:docPr id="15" name="图片 1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58727831-8614-4eb5-aad2-ac3810580970"/>
                    <pic:cNvPicPr>
                      <a:picLocks noChangeAspect="1"/>
                    </pic:cNvPicPr>
                  </pic:nvPicPr>
                  <pic:blipFill>
                    <a:blip r:embed="rId17"/>
                    <a:stretch>
                      <a:fillRect/>
                    </a:stretch>
                  </pic:blipFill>
                  <pic:spPr>
                    <a:xfrm>
                      <a:off x="0" y="0"/>
                      <a:ext cx="2799080" cy="697865"/>
                    </a:xfrm>
                    <a:prstGeom prst="rect">
                      <a:avLst/>
                    </a:prstGeom>
                  </pic:spPr>
                </pic:pic>
              </a:graphicData>
            </a:graphic>
          </wp:inline>
        </w:drawing>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A</w:t>
      </w:r>
      <w:r w:rsidRPr="00BC5AAB">
        <w:rPr>
          <w:rFonts w:ascii="Times New Roman" w:eastAsia="宋体" w:hAnsi="Times New Roman" w:cs="Times New Roman"/>
          <w:kern w:val="0"/>
          <w:lang w:val="zh-CN"/>
        </w:rPr>
        <w:t>．细胞结构中</w:t>
      </w:r>
      <w:r w:rsidRPr="00BC5AAB">
        <w:rPr>
          <w:rFonts w:ascii="Times New Roman" w:eastAsia="宋体" w:hAnsi="Times New Roman" w:cs="Times New Roman"/>
          <w:kern w:val="0"/>
          <w:lang w:val="zh-CN"/>
        </w:rPr>
        <w:t>A</w:t>
      </w:r>
      <w:r w:rsidRPr="00BC5AAB">
        <w:rPr>
          <w:rFonts w:ascii="Times New Roman" w:eastAsia="宋体" w:hAnsi="Times New Roman" w:cs="Times New Roman"/>
          <w:kern w:val="0"/>
          <w:lang w:val="zh-CN"/>
        </w:rPr>
        <w:t>为细胞壁，</w:t>
      </w:r>
      <w:r w:rsidRPr="00BC5AAB">
        <w:rPr>
          <w:rFonts w:ascii="Times New Roman" w:eastAsia="宋体" w:hAnsi="Times New Roman" w:cs="Times New Roman"/>
          <w:kern w:val="0"/>
          <w:lang w:val="zh-CN"/>
        </w:rPr>
        <w:t>B</w:t>
      </w:r>
      <w:r w:rsidRPr="00BC5AAB">
        <w:rPr>
          <w:rFonts w:ascii="Times New Roman" w:eastAsia="宋体" w:hAnsi="Times New Roman" w:cs="Times New Roman"/>
          <w:kern w:val="0"/>
          <w:lang w:val="zh-CN"/>
        </w:rPr>
        <w:t>为细胞核</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B</w:t>
      </w:r>
      <w:r w:rsidRPr="00BC5AAB">
        <w:rPr>
          <w:rFonts w:ascii="Times New Roman" w:eastAsia="宋体" w:hAnsi="Times New Roman" w:cs="Times New Roman"/>
          <w:kern w:val="0"/>
          <w:lang w:val="zh-CN"/>
        </w:rPr>
        <w:t>．细胞的生活是物质、能量和信息变化的统一</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C</w:t>
      </w:r>
      <w:r w:rsidRPr="00BC5AAB">
        <w:rPr>
          <w:rFonts w:ascii="Times New Roman" w:eastAsia="宋体" w:hAnsi="Times New Roman" w:cs="Times New Roman"/>
          <w:kern w:val="0"/>
          <w:lang w:val="zh-CN"/>
        </w:rPr>
        <w:t>．所有生物体的细胞都有叶绿体</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D</w:t>
      </w:r>
      <w:r w:rsidRPr="00BC5AAB">
        <w:rPr>
          <w:rFonts w:ascii="Times New Roman" w:eastAsia="宋体" w:hAnsi="Times New Roman" w:cs="Times New Roman"/>
          <w:kern w:val="0"/>
          <w:lang w:val="zh-CN"/>
        </w:rPr>
        <w:t>．人口腔上皮细胞的能量转换器为叶绿体和线粒体</w:t>
      </w:r>
    </w:p>
    <w:p w:rsidR="00BC5AAB" w:rsidRPr="00BC5AAB" w:rsidRDefault="00BC5AAB" w:rsidP="00BC5AAB">
      <w:pPr>
        <w:spacing w:line="360" w:lineRule="auto"/>
        <w:jc w:val="left"/>
        <w:textAlignment w:val="center"/>
        <w:rPr>
          <w:rFonts w:ascii="Times New Roman" w:eastAsia="宋体" w:hAnsi="Times New Roman" w:cs="Times New Roman"/>
        </w:rPr>
      </w:pPr>
      <w:r w:rsidRPr="00BC5AAB">
        <w:rPr>
          <w:rFonts w:ascii="Times New Roman" w:eastAsia="宋体" w:hAnsi="Times New Roman" w:cs="Times New Roman"/>
        </w:rPr>
        <w:t>21</w:t>
      </w:r>
      <w:r w:rsidRPr="00BC5AAB">
        <w:rPr>
          <w:rFonts w:ascii="Times New Roman" w:eastAsia="宋体" w:hAnsi="Times New Roman" w:cs="Times New Roman"/>
        </w:rPr>
        <w:t>．植物细胞中的线粒体的主要功能是（</w:t>
      </w:r>
      <w:r w:rsidRPr="00BC5AAB">
        <w:rPr>
          <w:rFonts w:ascii="Times New Roman" w:eastAsia="Times New Roman" w:hAnsi="Times New Roman" w:cs="Times New Roman"/>
          <w:kern w:val="0"/>
          <w:sz w:val="24"/>
          <w:szCs w:val="24"/>
        </w:rPr>
        <w:t>    </w:t>
      </w:r>
      <w:r w:rsidRPr="00BC5AAB">
        <w:rPr>
          <w:rFonts w:ascii="Times New Roman" w:eastAsia="宋体" w:hAnsi="Times New Roman" w:cs="Times New Roman"/>
        </w:rPr>
        <w:t>）</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A</w:t>
      </w:r>
      <w:r w:rsidRPr="00BC5AAB">
        <w:rPr>
          <w:rFonts w:ascii="Times New Roman" w:eastAsia="宋体" w:hAnsi="Times New Roman" w:cs="Times New Roman"/>
          <w:kern w:val="0"/>
          <w:lang w:val="zh-CN"/>
        </w:rPr>
        <w:t>．进行光合作用</w:t>
      </w:r>
      <w:r w:rsidRPr="00BC5AAB">
        <w:rPr>
          <w:rFonts w:ascii="Times New Roman" w:eastAsia="宋体" w:hAnsi="Times New Roman" w:cs="Times New Roman"/>
          <w:kern w:val="0"/>
          <w:lang w:val="zh-CN"/>
        </w:rPr>
        <w:tab/>
        <w:t>B</w:t>
      </w:r>
      <w:r w:rsidRPr="00BC5AAB">
        <w:rPr>
          <w:rFonts w:ascii="Times New Roman" w:eastAsia="宋体" w:hAnsi="Times New Roman" w:cs="Times New Roman"/>
          <w:kern w:val="0"/>
          <w:lang w:val="zh-CN"/>
        </w:rPr>
        <w:t>．储存营养物质</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C</w:t>
      </w:r>
      <w:r w:rsidRPr="00BC5AAB">
        <w:rPr>
          <w:rFonts w:ascii="Times New Roman" w:eastAsia="宋体" w:hAnsi="Times New Roman" w:cs="Times New Roman"/>
          <w:kern w:val="0"/>
          <w:lang w:val="zh-CN"/>
        </w:rPr>
        <w:t>．为生命活动提供能量</w:t>
      </w:r>
      <w:r w:rsidRPr="00BC5AAB">
        <w:rPr>
          <w:rFonts w:ascii="Times New Roman" w:eastAsia="宋体" w:hAnsi="Times New Roman" w:cs="Times New Roman"/>
          <w:kern w:val="0"/>
          <w:lang w:val="zh-CN"/>
        </w:rPr>
        <w:tab/>
        <w:t>D</w:t>
      </w:r>
      <w:r w:rsidRPr="00BC5AAB">
        <w:rPr>
          <w:rFonts w:ascii="Times New Roman" w:eastAsia="宋体" w:hAnsi="Times New Roman" w:cs="Times New Roman"/>
          <w:kern w:val="0"/>
          <w:lang w:val="zh-CN"/>
        </w:rPr>
        <w:t>．控制物质进出</w:t>
      </w:r>
    </w:p>
    <w:p w:rsidR="00BC5AAB" w:rsidRPr="00BC5AAB" w:rsidRDefault="00BC5AAB" w:rsidP="00BC5AAB">
      <w:pPr>
        <w:spacing w:line="360" w:lineRule="auto"/>
        <w:jc w:val="left"/>
        <w:textAlignment w:val="center"/>
        <w:rPr>
          <w:rFonts w:ascii="Times New Roman" w:eastAsia="宋体" w:hAnsi="Times New Roman" w:cs="Times New Roman"/>
        </w:rPr>
      </w:pPr>
      <w:r w:rsidRPr="00BC5AAB">
        <w:rPr>
          <w:rFonts w:ascii="Times New Roman" w:eastAsia="宋体" w:hAnsi="Times New Roman" w:cs="Times New Roman"/>
        </w:rPr>
        <w:t>22</w:t>
      </w:r>
      <w:r w:rsidRPr="00BC5AAB">
        <w:rPr>
          <w:rFonts w:ascii="Times New Roman" w:eastAsia="宋体" w:hAnsi="Times New Roman" w:cs="Times New Roman"/>
        </w:rPr>
        <w:t>．细胞核在细胞的生命活动中起重要作用，因为它（</w:t>
      </w:r>
      <w:r w:rsidRPr="00BC5AAB">
        <w:rPr>
          <w:rFonts w:ascii="Times New Roman" w:eastAsia="Times New Roman" w:hAnsi="Times New Roman" w:cs="Times New Roman"/>
          <w:kern w:val="0"/>
          <w:sz w:val="24"/>
          <w:szCs w:val="24"/>
        </w:rPr>
        <w:t>    </w:t>
      </w:r>
      <w:r w:rsidRPr="00BC5AAB">
        <w:rPr>
          <w:rFonts w:ascii="Times New Roman" w:eastAsia="宋体" w:hAnsi="Times New Roman" w:cs="Times New Roman"/>
        </w:rPr>
        <w:t>）</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A</w:t>
      </w:r>
      <w:r w:rsidRPr="00BC5AAB">
        <w:rPr>
          <w:rFonts w:ascii="Times New Roman" w:eastAsia="宋体" w:hAnsi="Times New Roman" w:cs="Times New Roman"/>
          <w:kern w:val="0"/>
          <w:lang w:val="zh-CN"/>
        </w:rPr>
        <w:t>．是细胞呼吸作用的场所</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B</w:t>
      </w:r>
      <w:r w:rsidRPr="00BC5AAB">
        <w:rPr>
          <w:rFonts w:ascii="Times New Roman" w:eastAsia="宋体" w:hAnsi="Times New Roman" w:cs="Times New Roman"/>
          <w:kern w:val="0"/>
          <w:lang w:val="zh-CN"/>
        </w:rPr>
        <w:t>．含有遗传物质</w:t>
      </w:r>
      <w:r w:rsidRPr="00BC5AAB">
        <w:rPr>
          <w:rFonts w:ascii="Times New Roman" w:eastAsia="宋体" w:hAnsi="Times New Roman" w:cs="Times New Roman"/>
          <w:kern w:val="0"/>
          <w:lang w:val="zh-CN"/>
        </w:rPr>
        <w:t>DNA</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C</w:t>
      </w:r>
      <w:r w:rsidRPr="00BC5AAB">
        <w:rPr>
          <w:rFonts w:ascii="Times New Roman" w:eastAsia="宋体" w:hAnsi="Times New Roman" w:cs="Times New Roman"/>
          <w:kern w:val="0"/>
          <w:lang w:val="zh-CN"/>
        </w:rPr>
        <w:t>．能制造有机物</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D</w:t>
      </w:r>
      <w:r w:rsidRPr="00BC5AAB">
        <w:rPr>
          <w:rFonts w:ascii="Times New Roman" w:eastAsia="宋体" w:hAnsi="Times New Roman" w:cs="Times New Roman"/>
          <w:kern w:val="0"/>
          <w:lang w:val="zh-CN"/>
        </w:rPr>
        <w:t>．能储存营养物质</w:t>
      </w:r>
    </w:p>
    <w:p w:rsidR="00BC5AAB" w:rsidRPr="00BC5AAB" w:rsidRDefault="00BC5AAB" w:rsidP="00BC5AAB">
      <w:pPr>
        <w:spacing w:line="360" w:lineRule="auto"/>
        <w:ind w:left="315" w:hangingChars="150" w:hanging="315"/>
        <w:jc w:val="left"/>
        <w:textAlignment w:val="center"/>
        <w:rPr>
          <w:rFonts w:ascii="Times New Roman" w:eastAsia="宋体" w:hAnsi="Times New Roman" w:cs="Times New Roman"/>
        </w:rPr>
      </w:pPr>
      <w:r w:rsidRPr="00BC5AAB">
        <w:rPr>
          <w:rFonts w:ascii="Times New Roman" w:eastAsia="宋体" w:hAnsi="Times New Roman" w:cs="Times New Roman"/>
        </w:rPr>
        <w:t>23</w:t>
      </w:r>
      <w:r w:rsidRPr="00BC5AAB">
        <w:rPr>
          <w:rFonts w:ascii="Times New Roman" w:eastAsia="宋体" w:hAnsi="Times New Roman" w:cs="Times New Roman"/>
        </w:rPr>
        <w:t>．美西螈属于两栖动物，有黑白两种体色，科学家用美西螈做如图所示实验。请据图分析，由重组卵细胞发育成的美西螈的体色是（　　）</w:t>
      </w:r>
    </w:p>
    <w:p w:rsidR="00BC5AAB" w:rsidRPr="00BC5AAB" w:rsidRDefault="00BC5AAB" w:rsidP="00BC5AAB">
      <w:pPr>
        <w:spacing w:line="360" w:lineRule="auto"/>
        <w:jc w:val="center"/>
        <w:textAlignment w:val="center"/>
        <w:rPr>
          <w:rFonts w:ascii="Times New Roman" w:eastAsia="宋体" w:hAnsi="Times New Roman" w:cs="Times New Roman"/>
        </w:rPr>
      </w:pPr>
      <w:r w:rsidRPr="00BC5AAB">
        <w:rPr>
          <w:rFonts w:ascii="Times New Roman" w:eastAsia="Times New Roman" w:hAnsi="Times New Roman" w:cs="Times New Roman"/>
          <w:noProof/>
          <w:kern w:val="0"/>
          <w:sz w:val="24"/>
          <w:szCs w:val="24"/>
        </w:rPr>
        <w:drawing>
          <wp:inline distT="0" distB="0" distL="114300" distR="114300" wp14:anchorId="63E97A09" wp14:editId="0EFB979F">
            <wp:extent cx="1762760" cy="1750060"/>
            <wp:effectExtent l="0" t="0" r="8890" b="2540"/>
            <wp:docPr id="16" name="图片 1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a67c420e-1897-4c6e-86f9-5cdb5e02c4b7"/>
                    <pic:cNvPicPr>
                      <a:picLocks noChangeAspect="1"/>
                    </pic:cNvPicPr>
                  </pic:nvPicPr>
                  <pic:blipFill>
                    <a:blip r:embed="rId18"/>
                    <a:stretch>
                      <a:fillRect/>
                    </a:stretch>
                  </pic:blipFill>
                  <pic:spPr>
                    <a:xfrm>
                      <a:off x="0" y="0"/>
                      <a:ext cx="1762760" cy="1750060"/>
                    </a:xfrm>
                    <a:prstGeom prst="rect">
                      <a:avLst/>
                    </a:prstGeom>
                  </pic:spPr>
                </pic:pic>
              </a:graphicData>
            </a:graphic>
          </wp:inline>
        </w:drawing>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rPr>
      </w:pPr>
      <w:r w:rsidRPr="00BC5AAB">
        <w:rPr>
          <w:rFonts w:ascii="Times New Roman" w:eastAsia="宋体" w:hAnsi="Times New Roman" w:cs="Times New Roman"/>
          <w:kern w:val="0"/>
        </w:rPr>
        <w:t>A</w:t>
      </w:r>
      <w:r w:rsidRPr="00BC5AAB">
        <w:rPr>
          <w:rFonts w:ascii="Times New Roman" w:eastAsia="宋体" w:hAnsi="Times New Roman" w:cs="Times New Roman"/>
          <w:kern w:val="0"/>
        </w:rPr>
        <w:t>．</w:t>
      </w:r>
      <w:r w:rsidRPr="00BC5AAB">
        <w:rPr>
          <w:rFonts w:ascii="Times New Roman" w:eastAsia="宋体" w:hAnsi="Times New Roman" w:cs="Times New Roman"/>
          <w:kern w:val="0"/>
          <w:lang w:val="zh-CN"/>
        </w:rPr>
        <w:t>白色</w:t>
      </w:r>
      <w:r w:rsidRPr="00BC5AAB">
        <w:rPr>
          <w:rFonts w:ascii="Times New Roman" w:eastAsia="宋体" w:hAnsi="Times New Roman" w:cs="Times New Roman"/>
          <w:kern w:val="0"/>
        </w:rPr>
        <w:tab/>
        <w:t>B</w:t>
      </w:r>
      <w:r w:rsidRPr="00BC5AAB">
        <w:rPr>
          <w:rFonts w:ascii="Times New Roman" w:eastAsia="宋体" w:hAnsi="Times New Roman" w:cs="Times New Roman"/>
          <w:kern w:val="0"/>
        </w:rPr>
        <w:t>．</w:t>
      </w:r>
      <w:r w:rsidRPr="00BC5AAB">
        <w:rPr>
          <w:rFonts w:ascii="Times New Roman" w:eastAsia="宋体" w:hAnsi="Times New Roman" w:cs="Times New Roman"/>
          <w:kern w:val="0"/>
          <w:lang w:val="zh-CN"/>
        </w:rPr>
        <w:t>黑色</w:t>
      </w:r>
      <w:r w:rsidRPr="00BC5AAB">
        <w:rPr>
          <w:rFonts w:ascii="Times New Roman" w:eastAsia="宋体" w:hAnsi="Times New Roman" w:cs="Times New Roman"/>
          <w:kern w:val="0"/>
        </w:rPr>
        <w:tab/>
        <w:t>C</w:t>
      </w:r>
      <w:r w:rsidRPr="00BC5AAB">
        <w:rPr>
          <w:rFonts w:ascii="Times New Roman" w:eastAsia="宋体" w:hAnsi="Times New Roman" w:cs="Times New Roman"/>
          <w:kern w:val="0"/>
        </w:rPr>
        <w:t>．</w:t>
      </w:r>
      <w:r w:rsidRPr="00BC5AAB">
        <w:rPr>
          <w:rFonts w:ascii="Times New Roman" w:eastAsia="宋体" w:hAnsi="Times New Roman" w:cs="Times New Roman"/>
          <w:kern w:val="0"/>
          <w:lang w:val="zh-CN"/>
        </w:rPr>
        <w:t>黑白色</w:t>
      </w:r>
      <w:r w:rsidRPr="00BC5AAB">
        <w:rPr>
          <w:rFonts w:ascii="Times New Roman" w:eastAsia="宋体" w:hAnsi="Times New Roman" w:cs="Times New Roman"/>
          <w:kern w:val="0"/>
        </w:rPr>
        <w:tab/>
        <w:t>D</w:t>
      </w:r>
      <w:r w:rsidRPr="00BC5AAB">
        <w:rPr>
          <w:rFonts w:ascii="Times New Roman" w:eastAsia="宋体" w:hAnsi="Times New Roman" w:cs="Times New Roman"/>
          <w:kern w:val="0"/>
        </w:rPr>
        <w:t>．</w:t>
      </w:r>
      <w:r w:rsidRPr="00BC5AAB">
        <w:rPr>
          <w:rFonts w:ascii="Times New Roman" w:eastAsia="宋体" w:hAnsi="Times New Roman" w:cs="Times New Roman"/>
          <w:kern w:val="0"/>
          <w:lang w:val="zh-CN"/>
        </w:rPr>
        <w:t>灰色</w:t>
      </w:r>
    </w:p>
    <w:p w:rsidR="00BC5AAB" w:rsidRPr="00BC5AAB" w:rsidRDefault="00BC5AAB" w:rsidP="00BC5AAB">
      <w:pPr>
        <w:spacing w:line="360" w:lineRule="auto"/>
        <w:ind w:left="315" w:hangingChars="150" w:hanging="315"/>
        <w:jc w:val="left"/>
        <w:textAlignment w:val="center"/>
        <w:rPr>
          <w:rFonts w:ascii="Times New Roman" w:eastAsia="宋体" w:hAnsi="Times New Roman" w:cs="Times New Roman"/>
        </w:rPr>
      </w:pPr>
      <w:r w:rsidRPr="00BC5AAB">
        <w:rPr>
          <w:rFonts w:ascii="Times New Roman" w:eastAsia="宋体" w:hAnsi="Times New Roman" w:cs="Times New Roman"/>
        </w:rPr>
        <w:t>24</w:t>
      </w:r>
      <w:r w:rsidRPr="00BC5AAB">
        <w:rPr>
          <w:rFonts w:ascii="Times New Roman" w:eastAsia="宋体" w:hAnsi="Times New Roman" w:cs="Times New Roman"/>
        </w:rPr>
        <w:t>．桂林市的市树是桂花树，其叶片油亮厚实。若直接将一片完整的桂花树叶放在显微镜下观察，即使操作无误，也无法看清细胞结构，主要原因是叶片（　　）</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A</w:t>
      </w:r>
      <w:r w:rsidRPr="00BC5AAB">
        <w:rPr>
          <w:rFonts w:ascii="Times New Roman" w:eastAsia="宋体" w:hAnsi="Times New Roman" w:cs="Times New Roman"/>
          <w:kern w:val="0"/>
          <w:lang w:val="zh-CN"/>
        </w:rPr>
        <w:t>．没有染色</w:t>
      </w:r>
      <w:r w:rsidRPr="00BC5AAB">
        <w:rPr>
          <w:rFonts w:ascii="Times New Roman" w:eastAsia="宋体" w:hAnsi="Times New Roman" w:cs="Times New Roman"/>
          <w:kern w:val="0"/>
          <w:lang w:val="zh-CN"/>
        </w:rPr>
        <w:tab/>
        <w:t>B</w:t>
      </w:r>
      <w:r w:rsidRPr="00BC5AAB">
        <w:rPr>
          <w:rFonts w:ascii="Times New Roman" w:eastAsia="宋体" w:hAnsi="Times New Roman" w:cs="Times New Roman"/>
          <w:kern w:val="0"/>
          <w:lang w:val="zh-CN"/>
        </w:rPr>
        <w:t>．无法透光</w:t>
      </w:r>
      <w:r w:rsidRPr="00BC5AAB">
        <w:rPr>
          <w:rFonts w:ascii="Times New Roman" w:eastAsia="宋体" w:hAnsi="Times New Roman" w:cs="Times New Roman"/>
          <w:kern w:val="0"/>
          <w:lang w:val="zh-CN"/>
        </w:rPr>
        <w:tab/>
        <w:t>C</w:t>
      </w:r>
      <w:r w:rsidRPr="00BC5AAB">
        <w:rPr>
          <w:rFonts w:ascii="Times New Roman" w:eastAsia="宋体" w:hAnsi="Times New Roman" w:cs="Times New Roman"/>
          <w:kern w:val="0"/>
          <w:lang w:val="zh-CN"/>
        </w:rPr>
        <w:t>．未滴加清水</w:t>
      </w:r>
      <w:r w:rsidRPr="00BC5AAB">
        <w:rPr>
          <w:rFonts w:ascii="Times New Roman" w:eastAsia="宋体" w:hAnsi="Times New Roman" w:cs="Times New Roman"/>
          <w:kern w:val="0"/>
          <w:lang w:val="zh-CN"/>
        </w:rPr>
        <w:tab/>
        <w:t>D</w:t>
      </w:r>
      <w:r w:rsidRPr="00BC5AAB">
        <w:rPr>
          <w:rFonts w:ascii="Times New Roman" w:eastAsia="宋体" w:hAnsi="Times New Roman" w:cs="Times New Roman"/>
          <w:kern w:val="0"/>
          <w:lang w:val="zh-CN"/>
        </w:rPr>
        <w:t>．形状不规则</w:t>
      </w:r>
    </w:p>
    <w:p w:rsidR="00BC5AAB" w:rsidRPr="00BC5AAB" w:rsidRDefault="00BC5AAB" w:rsidP="00BC5AAB">
      <w:pPr>
        <w:spacing w:line="360" w:lineRule="auto"/>
        <w:ind w:left="315" w:hangingChars="150" w:hanging="315"/>
        <w:jc w:val="left"/>
        <w:textAlignment w:val="center"/>
        <w:rPr>
          <w:rFonts w:ascii="Times New Roman" w:eastAsia="宋体" w:hAnsi="Times New Roman" w:cs="Times New Roman"/>
        </w:rPr>
      </w:pPr>
      <w:r w:rsidRPr="00BC5AAB">
        <w:rPr>
          <w:rFonts w:ascii="Times New Roman" w:eastAsia="宋体" w:hAnsi="Times New Roman" w:cs="Times New Roman"/>
        </w:rPr>
        <w:lastRenderedPageBreak/>
        <w:t>25</w:t>
      </w:r>
      <w:r w:rsidRPr="00BC5AAB">
        <w:rPr>
          <w:rFonts w:ascii="Times New Roman" w:eastAsia="宋体" w:hAnsi="Times New Roman" w:cs="Times New Roman"/>
        </w:rPr>
        <w:t>．乌酥杨梅肉厚质嫩，核小而酥，汁多味馥，甘甜微酸，被认证为</w:t>
      </w:r>
      <w:r w:rsidRPr="00BC5AAB">
        <w:rPr>
          <w:rFonts w:ascii="Times New Roman" w:eastAsia="宋体" w:hAnsi="Times New Roman" w:cs="Times New Roman"/>
        </w:rPr>
        <w:t>“</w:t>
      </w:r>
      <w:r w:rsidRPr="00BC5AAB">
        <w:rPr>
          <w:rFonts w:ascii="Times New Roman" w:eastAsia="宋体" w:hAnsi="Times New Roman" w:cs="Times New Roman"/>
        </w:rPr>
        <w:t>地理标志保护产品</w:t>
      </w:r>
      <w:r w:rsidRPr="00BC5AAB">
        <w:rPr>
          <w:rFonts w:ascii="Times New Roman" w:eastAsia="宋体" w:hAnsi="Times New Roman" w:cs="Times New Roman"/>
        </w:rPr>
        <w:t>”</w:t>
      </w:r>
      <w:r w:rsidRPr="00BC5AAB">
        <w:rPr>
          <w:rFonts w:ascii="Times New Roman" w:eastAsia="宋体" w:hAnsi="Times New Roman" w:cs="Times New Roman"/>
        </w:rPr>
        <w:t>。把洗净晾干的乌酥杨梅放入白酒中，一段时间后能浸泡出红色的杨梅酒，主要原因是白酒中的酒精破坏了杨梅细胞的（</w:t>
      </w:r>
      <w:r w:rsidRPr="00BC5AAB">
        <w:rPr>
          <w:rFonts w:ascii="Times New Roman" w:eastAsia="宋体" w:hAnsi="Times New Roman" w:cs="Times New Roman"/>
        </w:rPr>
        <w:t>    </w:t>
      </w:r>
      <w:r w:rsidRPr="00BC5AAB">
        <w:rPr>
          <w:rFonts w:ascii="Times New Roman" w:eastAsia="宋体" w:hAnsi="Times New Roman" w:cs="Times New Roman"/>
        </w:rPr>
        <w:t>）</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A</w:t>
      </w:r>
      <w:r w:rsidRPr="00BC5AAB">
        <w:rPr>
          <w:rFonts w:ascii="Times New Roman" w:eastAsia="宋体" w:hAnsi="Times New Roman" w:cs="Times New Roman"/>
          <w:kern w:val="0"/>
          <w:lang w:val="zh-CN"/>
        </w:rPr>
        <w:t>．细胞壁</w:t>
      </w:r>
      <w:r w:rsidRPr="00BC5AAB">
        <w:rPr>
          <w:rFonts w:ascii="Times New Roman" w:eastAsia="宋体" w:hAnsi="Times New Roman" w:cs="Times New Roman"/>
          <w:kern w:val="0"/>
          <w:lang w:val="zh-CN"/>
        </w:rPr>
        <w:tab/>
        <w:t>B</w:t>
      </w:r>
      <w:r w:rsidRPr="00BC5AAB">
        <w:rPr>
          <w:rFonts w:ascii="Times New Roman" w:eastAsia="宋体" w:hAnsi="Times New Roman" w:cs="Times New Roman"/>
          <w:kern w:val="0"/>
          <w:lang w:val="zh-CN"/>
        </w:rPr>
        <w:t>．细胞膜</w:t>
      </w:r>
      <w:r w:rsidRPr="00BC5AAB">
        <w:rPr>
          <w:rFonts w:ascii="Times New Roman" w:eastAsia="宋体" w:hAnsi="Times New Roman" w:cs="Times New Roman"/>
          <w:kern w:val="0"/>
          <w:lang w:val="zh-CN"/>
        </w:rPr>
        <w:tab/>
        <w:t>C</w:t>
      </w:r>
      <w:r w:rsidRPr="00BC5AAB">
        <w:rPr>
          <w:rFonts w:ascii="Times New Roman" w:eastAsia="宋体" w:hAnsi="Times New Roman" w:cs="Times New Roman"/>
          <w:kern w:val="0"/>
          <w:lang w:val="zh-CN"/>
        </w:rPr>
        <w:t>．细胞质</w:t>
      </w:r>
      <w:r w:rsidRPr="00BC5AAB">
        <w:rPr>
          <w:rFonts w:ascii="Times New Roman" w:eastAsia="宋体" w:hAnsi="Times New Roman" w:cs="Times New Roman"/>
          <w:kern w:val="0"/>
          <w:lang w:val="zh-CN"/>
        </w:rPr>
        <w:tab/>
        <w:t>D</w:t>
      </w:r>
      <w:r w:rsidRPr="00BC5AAB">
        <w:rPr>
          <w:rFonts w:ascii="Times New Roman" w:eastAsia="宋体" w:hAnsi="Times New Roman" w:cs="Times New Roman"/>
          <w:kern w:val="0"/>
          <w:lang w:val="zh-CN"/>
        </w:rPr>
        <w:t>．细胞核</w:t>
      </w:r>
    </w:p>
    <w:p w:rsidR="00BC5AAB" w:rsidRPr="00BC5AAB" w:rsidRDefault="00BC5AAB" w:rsidP="00BC5AAB">
      <w:pPr>
        <w:spacing w:line="360" w:lineRule="auto"/>
        <w:ind w:left="315" w:hangingChars="150" w:hanging="315"/>
        <w:jc w:val="left"/>
        <w:textAlignment w:val="center"/>
        <w:rPr>
          <w:rFonts w:ascii="Times New Roman" w:eastAsia="宋体" w:hAnsi="Times New Roman" w:cs="Times New Roman"/>
        </w:rPr>
      </w:pPr>
      <w:r w:rsidRPr="00BC5AAB">
        <w:rPr>
          <w:rFonts w:ascii="Times New Roman" w:eastAsia="宋体" w:hAnsi="Times New Roman" w:cs="Times New Roman"/>
        </w:rPr>
        <w:t>26</w:t>
      </w:r>
      <w:r w:rsidRPr="00BC5AAB">
        <w:rPr>
          <w:rFonts w:ascii="Times New Roman" w:eastAsia="宋体" w:hAnsi="Times New Roman" w:cs="Times New Roman"/>
        </w:rPr>
        <w:t>．</w:t>
      </w:r>
      <w:r w:rsidRPr="00BC5AAB">
        <w:rPr>
          <w:rFonts w:ascii="Times New Roman" w:eastAsia="宋体" w:hAnsi="Times New Roman" w:cs="Times New Roman"/>
        </w:rPr>
        <w:t>2023</w:t>
      </w:r>
      <w:r w:rsidRPr="00BC5AAB">
        <w:rPr>
          <w:rFonts w:ascii="Times New Roman" w:eastAsia="宋体" w:hAnsi="Times New Roman" w:cs="Times New Roman"/>
        </w:rPr>
        <w:t>年</w:t>
      </w:r>
      <w:r w:rsidRPr="00BC5AAB">
        <w:rPr>
          <w:rFonts w:ascii="Times New Roman" w:eastAsia="宋体" w:hAnsi="Times New Roman" w:cs="Times New Roman"/>
        </w:rPr>
        <w:t>4</w:t>
      </w:r>
      <w:r w:rsidRPr="00BC5AAB">
        <w:rPr>
          <w:rFonts w:ascii="Times New Roman" w:eastAsia="宋体" w:hAnsi="Times New Roman" w:cs="Times New Roman"/>
        </w:rPr>
        <w:t>月</w:t>
      </w:r>
      <w:r w:rsidRPr="00BC5AAB">
        <w:rPr>
          <w:rFonts w:ascii="Times New Roman" w:eastAsia="宋体" w:hAnsi="Times New Roman" w:cs="Times New Roman"/>
        </w:rPr>
        <w:t>27</w:t>
      </w:r>
      <w:r w:rsidRPr="00BC5AAB">
        <w:rPr>
          <w:rFonts w:ascii="Times New Roman" w:eastAsia="宋体" w:hAnsi="Times New Roman" w:cs="Times New Roman"/>
        </w:rPr>
        <w:t>日，旅美</w:t>
      </w:r>
      <w:r w:rsidRPr="00BC5AAB">
        <w:rPr>
          <w:rFonts w:ascii="Times New Roman" w:eastAsia="宋体" w:hAnsi="Times New Roman" w:cs="Times New Roman"/>
        </w:rPr>
        <w:t>20</w:t>
      </w:r>
      <w:r w:rsidRPr="00BC5AAB">
        <w:rPr>
          <w:rFonts w:ascii="Times New Roman" w:eastAsia="宋体" w:hAnsi="Times New Roman" w:cs="Times New Roman"/>
        </w:rPr>
        <w:t>周年大熊猫</w:t>
      </w:r>
      <w:r w:rsidRPr="00BC5AAB">
        <w:rPr>
          <w:rFonts w:ascii="Times New Roman" w:eastAsia="宋体" w:hAnsi="Times New Roman" w:cs="Times New Roman"/>
        </w:rPr>
        <w:t>“</w:t>
      </w:r>
      <w:r w:rsidRPr="00BC5AAB">
        <w:rPr>
          <w:rFonts w:ascii="Times New Roman" w:eastAsia="宋体" w:hAnsi="Times New Roman" w:cs="Times New Roman"/>
        </w:rPr>
        <w:t>丫丫</w:t>
      </w:r>
      <w:r w:rsidRPr="00BC5AAB">
        <w:rPr>
          <w:rFonts w:ascii="Times New Roman" w:eastAsia="宋体" w:hAnsi="Times New Roman" w:cs="Times New Roman"/>
        </w:rPr>
        <w:t>”</w:t>
      </w:r>
      <w:r w:rsidRPr="00BC5AAB">
        <w:rPr>
          <w:rFonts w:ascii="Times New Roman" w:eastAsia="宋体" w:hAnsi="Times New Roman" w:cs="Times New Roman"/>
        </w:rPr>
        <w:t>平安抵达上海动物园，园区工作人员贴心的准备营养丰富的冷箭竹。经过一年多的精心照料</w:t>
      </w:r>
      <w:r w:rsidRPr="00BC5AAB">
        <w:rPr>
          <w:rFonts w:ascii="Times New Roman" w:eastAsia="宋体" w:hAnsi="Times New Roman" w:cs="Times New Roman"/>
        </w:rPr>
        <w:t>“</w:t>
      </w:r>
      <w:r w:rsidRPr="00BC5AAB">
        <w:rPr>
          <w:rFonts w:ascii="Times New Roman" w:eastAsia="宋体" w:hAnsi="Times New Roman" w:cs="Times New Roman"/>
        </w:rPr>
        <w:t>丫丫</w:t>
      </w:r>
      <w:r w:rsidRPr="00BC5AAB">
        <w:rPr>
          <w:rFonts w:ascii="Times New Roman" w:eastAsia="宋体" w:hAnsi="Times New Roman" w:cs="Times New Roman"/>
        </w:rPr>
        <w:t>”</w:t>
      </w:r>
      <w:r w:rsidRPr="00BC5AAB">
        <w:rPr>
          <w:rFonts w:ascii="Times New Roman" w:eastAsia="宋体" w:hAnsi="Times New Roman" w:cs="Times New Roman"/>
        </w:rPr>
        <w:t>体重有了显著的增长，变成了憨态可掬的</w:t>
      </w:r>
      <w:r w:rsidRPr="00BC5AAB">
        <w:rPr>
          <w:rFonts w:ascii="Times New Roman" w:eastAsia="宋体" w:hAnsi="Times New Roman" w:cs="Times New Roman"/>
        </w:rPr>
        <w:t>“</w:t>
      </w:r>
      <w:r w:rsidRPr="00BC5AAB">
        <w:rPr>
          <w:rFonts w:ascii="Times New Roman" w:eastAsia="宋体" w:hAnsi="Times New Roman" w:cs="Times New Roman"/>
        </w:rPr>
        <w:t>胖丫</w:t>
      </w:r>
      <w:r w:rsidRPr="00BC5AAB">
        <w:rPr>
          <w:rFonts w:ascii="Times New Roman" w:eastAsia="宋体" w:hAnsi="Times New Roman" w:cs="Times New Roman"/>
        </w:rPr>
        <w:t>”</w:t>
      </w:r>
      <w:r w:rsidRPr="00BC5AAB">
        <w:rPr>
          <w:rFonts w:ascii="Times New Roman" w:eastAsia="宋体" w:hAnsi="Times New Roman" w:cs="Times New Roman"/>
        </w:rPr>
        <w:t>。大熊猫是我国特有珍稀动物，喜食冷箭竹。竹子细胞有而大熊猫细胞没有的能量转换器是（</w:t>
      </w:r>
      <w:r w:rsidRPr="00BC5AAB">
        <w:rPr>
          <w:rFonts w:ascii="Times New Roman" w:eastAsia="宋体" w:hAnsi="Times New Roman" w:cs="Times New Roman"/>
        </w:rPr>
        <w:t>    </w:t>
      </w:r>
      <w:r w:rsidRPr="00BC5AAB">
        <w:rPr>
          <w:rFonts w:ascii="Times New Roman" w:eastAsia="宋体" w:hAnsi="Times New Roman" w:cs="Times New Roman"/>
        </w:rPr>
        <w:t>）</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A</w:t>
      </w:r>
      <w:r w:rsidRPr="00BC5AAB">
        <w:rPr>
          <w:rFonts w:ascii="Times New Roman" w:eastAsia="宋体" w:hAnsi="Times New Roman" w:cs="Times New Roman"/>
          <w:kern w:val="0"/>
          <w:lang w:val="zh-CN"/>
        </w:rPr>
        <w:t>．细胞膜</w:t>
      </w:r>
      <w:r w:rsidRPr="00BC5AAB">
        <w:rPr>
          <w:rFonts w:ascii="Times New Roman" w:eastAsia="宋体" w:hAnsi="Times New Roman" w:cs="Times New Roman"/>
          <w:kern w:val="0"/>
          <w:lang w:val="zh-CN"/>
        </w:rPr>
        <w:tab/>
        <w:t>B</w:t>
      </w:r>
      <w:r w:rsidRPr="00BC5AAB">
        <w:rPr>
          <w:rFonts w:ascii="Times New Roman" w:eastAsia="宋体" w:hAnsi="Times New Roman" w:cs="Times New Roman"/>
          <w:kern w:val="0"/>
          <w:lang w:val="zh-CN"/>
        </w:rPr>
        <w:t>．线粒体</w:t>
      </w:r>
      <w:r w:rsidRPr="00BC5AAB">
        <w:rPr>
          <w:rFonts w:ascii="Times New Roman" w:eastAsia="宋体" w:hAnsi="Times New Roman" w:cs="Times New Roman"/>
          <w:kern w:val="0"/>
          <w:lang w:val="zh-CN"/>
        </w:rPr>
        <w:tab/>
        <w:t>C</w:t>
      </w:r>
      <w:r w:rsidRPr="00BC5AAB">
        <w:rPr>
          <w:rFonts w:ascii="Times New Roman" w:eastAsia="宋体" w:hAnsi="Times New Roman" w:cs="Times New Roman"/>
          <w:kern w:val="0"/>
          <w:lang w:val="zh-CN"/>
        </w:rPr>
        <w:t>．叶绿体</w:t>
      </w:r>
      <w:r w:rsidRPr="00BC5AAB">
        <w:rPr>
          <w:rFonts w:ascii="Times New Roman" w:eastAsia="宋体" w:hAnsi="Times New Roman" w:cs="Times New Roman"/>
          <w:kern w:val="0"/>
          <w:lang w:val="zh-CN"/>
        </w:rPr>
        <w:tab/>
        <w:t>D</w:t>
      </w:r>
      <w:r w:rsidRPr="00BC5AAB">
        <w:rPr>
          <w:rFonts w:ascii="Times New Roman" w:eastAsia="宋体" w:hAnsi="Times New Roman" w:cs="Times New Roman"/>
          <w:kern w:val="0"/>
          <w:lang w:val="zh-CN"/>
        </w:rPr>
        <w:t>．细胞核</w:t>
      </w:r>
    </w:p>
    <w:p w:rsidR="00BC5AAB" w:rsidRPr="00BC5AAB" w:rsidRDefault="00BC5AAB" w:rsidP="00BC5AAB">
      <w:pPr>
        <w:spacing w:line="360" w:lineRule="auto"/>
        <w:ind w:left="315" w:hangingChars="150" w:hanging="315"/>
        <w:jc w:val="left"/>
        <w:textAlignment w:val="center"/>
        <w:rPr>
          <w:rFonts w:ascii="Times New Roman" w:eastAsia="宋体" w:hAnsi="Times New Roman" w:cs="Times New Roman"/>
        </w:rPr>
      </w:pPr>
      <w:r w:rsidRPr="00BC5AAB">
        <w:rPr>
          <w:rFonts w:ascii="Times New Roman" w:eastAsia="宋体" w:hAnsi="Times New Roman" w:cs="Times New Roman"/>
        </w:rPr>
        <w:t>27</w:t>
      </w:r>
      <w:r w:rsidRPr="00BC5AAB">
        <w:rPr>
          <w:rFonts w:ascii="Times New Roman" w:eastAsia="宋体" w:hAnsi="Times New Roman" w:cs="Times New Roman"/>
        </w:rPr>
        <w:t>．同学们为探究草履虫的趋性，做了下图所示的实验：在载玻片上滴一滴草履虫培养液，在其左右两侧分别滴一滴肉汁和一滴浓盐水，将三滴液体连通后，用放大镜观察草履虫的运动情况。草履虫可能的运动方向及其原因是（</w:t>
      </w:r>
      <w:r w:rsidRPr="00BC5AAB">
        <w:rPr>
          <w:rFonts w:ascii="Times New Roman" w:eastAsia="宋体" w:hAnsi="Times New Roman" w:cs="Times New Roman"/>
        </w:rPr>
        <w:t>    </w:t>
      </w:r>
      <w:r w:rsidRPr="00BC5AAB">
        <w:rPr>
          <w:rFonts w:ascii="Times New Roman" w:eastAsia="宋体" w:hAnsi="Times New Roman" w:cs="Times New Roman"/>
        </w:rPr>
        <w:t>）</w:t>
      </w:r>
    </w:p>
    <w:p w:rsidR="00BC5AAB" w:rsidRPr="00BC5AAB" w:rsidRDefault="00BC5AAB" w:rsidP="00BC5AAB">
      <w:pPr>
        <w:spacing w:line="360" w:lineRule="auto"/>
        <w:jc w:val="center"/>
        <w:textAlignment w:val="center"/>
        <w:rPr>
          <w:rFonts w:ascii="Times New Roman" w:eastAsia="宋体" w:hAnsi="Times New Roman" w:cs="Times New Roman"/>
        </w:rPr>
      </w:pPr>
      <w:r w:rsidRPr="00BC5AAB">
        <w:rPr>
          <w:rFonts w:ascii="Times New Roman" w:eastAsia="Times New Roman" w:hAnsi="Times New Roman" w:cs="Times New Roman"/>
          <w:noProof/>
          <w:kern w:val="0"/>
          <w:sz w:val="24"/>
          <w:szCs w:val="24"/>
        </w:rPr>
        <w:drawing>
          <wp:inline distT="0" distB="0" distL="114300" distR="114300" wp14:anchorId="64F454E6" wp14:editId="0C69E6DB">
            <wp:extent cx="1991360" cy="657225"/>
            <wp:effectExtent l="0" t="0" r="8890" b="9525"/>
            <wp:docPr id="17" name="图片 1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199eade5932a4ca8a0ec2e996b1a6589"/>
                    <pic:cNvPicPr>
                      <a:picLocks noChangeAspect="1"/>
                    </pic:cNvPicPr>
                  </pic:nvPicPr>
                  <pic:blipFill>
                    <a:blip r:embed="rId19"/>
                    <a:stretch>
                      <a:fillRect/>
                    </a:stretch>
                  </pic:blipFill>
                  <pic:spPr>
                    <a:xfrm>
                      <a:off x="0" y="0"/>
                      <a:ext cx="1991360" cy="657225"/>
                    </a:xfrm>
                    <a:prstGeom prst="rect">
                      <a:avLst/>
                    </a:prstGeom>
                  </pic:spPr>
                </pic:pic>
              </a:graphicData>
            </a:graphic>
          </wp:inline>
        </w:drawing>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A</w:t>
      </w:r>
      <w:r w:rsidRPr="00BC5AAB">
        <w:rPr>
          <w:rFonts w:ascii="Times New Roman" w:eastAsia="宋体" w:hAnsi="Times New Roman" w:cs="Times New Roman"/>
          <w:kern w:val="0"/>
          <w:lang w:val="zh-CN"/>
        </w:rPr>
        <w:t>．游向浓盐水、趋向有利刺激</w:t>
      </w:r>
      <w:r w:rsidRPr="00BC5AAB">
        <w:rPr>
          <w:rFonts w:ascii="Times New Roman" w:eastAsia="宋体" w:hAnsi="Times New Roman" w:cs="Times New Roman"/>
          <w:kern w:val="0"/>
          <w:lang w:val="zh-CN"/>
        </w:rPr>
        <w:tab/>
        <w:t>B</w:t>
      </w:r>
      <w:r w:rsidRPr="00BC5AAB">
        <w:rPr>
          <w:rFonts w:ascii="Times New Roman" w:eastAsia="宋体" w:hAnsi="Times New Roman" w:cs="Times New Roman"/>
          <w:kern w:val="0"/>
          <w:lang w:val="zh-CN"/>
        </w:rPr>
        <w:t>．游向肉汁、趋向有利刺激</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C</w:t>
      </w:r>
      <w:r w:rsidRPr="00BC5AAB">
        <w:rPr>
          <w:rFonts w:ascii="Times New Roman" w:eastAsia="宋体" w:hAnsi="Times New Roman" w:cs="Times New Roman"/>
          <w:kern w:val="0"/>
          <w:lang w:val="zh-CN"/>
        </w:rPr>
        <w:t>．游向浓盐水、逃避有害刺激</w:t>
      </w:r>
      <w:r w:rsidRPr="00BC5AAB">
        <w:rPr>
          <w:rFonts w:ascii="Times New Roman" w:eastAsia="宋体" w:hAnsi="Times New Roman" w:cs="Times New Roman"/>
          <w:kern w:val="0"/>
          <w:lang w:val="zh-CN"/>
        </w:rPr>
        <w:tab/>
        <w:t>D</w:t>
      </w:r>
      <w:r w:rsidRPr="00BC5AAB">
        <w:rPr>
          <w:rFonts w:ascii="Times New Roman" w:eastAsia="宋体" w:hAnsi="Times New Roman" w:cs="Times New Roman"/>
          <w:kern w:val="0"/>
          <w:lang w:val="zh-CN"/>
        </w:rPr>
        <w:t>．停在培养液中、运动能力弱</w:t>
      </w:r>
    </w:p>
    <w:p w:rsidR="00BC5AAB" w:rsidRPr="00BC5AAB" w:rsidRDefault="00BC5AAB" w:rsidP="00BC5AAB">
      <w:pPr>
        <w:spacing w:line="360" w:lineRule="auto"/>
        <w:jc w:val="left"/>
        <w:textAlignment w:val="center"/>
        <w:rPr>
          <w:rFonts w:ascii="Times New Roman" w:eastAsia="宋体" w:hAnsi="Times New Roman" w:cs="Times New Roman"/>
        </w:rPr>
      </w:pPr>
      <w:r w:rsidRPr="00BC5AAB">
        <w:rPr>
          <w:rFonts w:ascii="Times New Roman" w:eastAsia="宋体" w:hAnsi="Times New Roman" w:cs="Times New Roman"/>
        </w:rPr>
        <w:t>显微镜把一个全新的世界展现在人类的视野中，人们第一次看到了数以百万计的</w:t>
      </w:r>
      <w:r w:rsidRPr="00BC5AAB">
        <w:rPr>
          <w:rFonts w:ascii="Times New Roman" w:eastAsia="宋体" w:hAnsi="Times New Roman" w:cs="Times New Roman"/>
        </w:rPr>
        <w:t>“</w:t>
      </w:r>
      <w:r w:rsidRPr="00BC5AAB">
        <w:rPr>
          <w:rFonts w:ascii="Times New Roman" w:eastAsia="宋体" w:hAnsi="Times New Roman" w:cs="Times New Roman"/>
        </w:rPr>
        <w:t>新的</w:t>
      </w:r>
      <w:r w:rsidRPr="00BC5AAB">
        <w:rPr>
          <w:rFonts w:ascii="Times New Roman" w:eastAsia="宋体" w:hAnsi="Times New Roman" w:cs="Times New Roman"/>
        </w:rPr>
        <w:t>”</w:t>
      </w:r>
      <w:r w:rsidRPr="00BC5AAB">
        <w:rPr>
          <w:rFonts w:ascii="Times New Roman" w:eastAsia="宋体" w:hAnsi="Times New Roman" w:cs="Times New Roman"/>
        </w:rPr>
        <w:t>微小生物，以及从人体到植物等各种事物的内部构造。显微镜也是生物学实验中常用的探究工具。完成下面小题。</w:t>
      </w:r>
    </w:p>
    <w:p w:rsidR="00BC5AAB" w:rsidRPr="00BC5AAB" w:rsidRDefault="00BC5AAB" w:rsidP="00BC5AAB">
      <w:pPr>
        <w:spacing w:line="360" w:lineRule="auto"/>
        <w:jc w:val="left"/>
        <w:textAlignment w:val="center"/>
        <w:rPr>
          <w:rFonts w:ascii="Times New Roman" w:eastAsia="宋体" w:hAnsi="Times New Roman" w:cs="Times New Roman"/>
        </w:rPr>
      </w:pPr>
      <w:r w:rsidRPr="00BC5AAB">
        <w:rPr>
          <w:rFonts w:ascii="Times New Roman" w:eastAsia="宋体" w:hAnsi="Times New Roman" w:cs="Times New Roman"/>
        </w:rPr>
        <w:t>28</w:t>
      </w:r>
      <w:r w:rsidRPr="00BC5AAB">
        <w:rPr>
          <w:rFonts w:ascii="Times New Roman" w:eastAsia="宋体" w:hAnsi="Times New Roman" w:cs="Times New Roman"/>
        </w:rPr>
        <w:t>．下列关于光学显微镜的结构和使用的叙述，正确的是（</w:t>
      </w:r>
      <w:r w:rsidRPr="00BC5AAB">
        <w:rPr>
          <w:rFonts w:ascii="Times New Roman" w:eastAsia="Times New Roman" w:hAnsi="Times New Roman" w:cs="Times New Roman"/>
          <w:kern w:val="0"/>
          <w:sz w:val="24"/>
          <w:szCs w:val="24"/>
        </w:rPr>
        <w:t>    </w:t>
      </w:r>
      <w:r w:rsidRPr="00BC5AAB">
        <w:rPr>
          <w:rFonts w:ascii="Times New Roman" w:eastAsia="宋体" w:hAnsi="Times New Roman" w:cs="Times New Roman"/>
        </w:rPr>
        <w:t>）</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A</w:t>
      </w:r>
      <w:r w:rsidRPr="00BC5AAB">
        <w:rPr>
          <w:rFonts w:ascii="Times New Roman" w:eastAsia="宋体" w:hAnsi="Times New Roman" w:cs="Times New Roman"/>
          <w:kern w:val="0"/>
          <w:lang w:val="zh-CN"/>
        </w:rPr>
        <w:t>．用显微镜观察图片</w:t>
      </w:r>
      <w:r w:rsidRPr="00BC5AAB">
        <w:rPr>
          <w:rFonts w:ascii="Times New Roman" w:eastAsia="宋体" w:hAnsi="Times New Roman" w:cs="Times New Roman"/>
          <w:kern w:val="0"/>
          <w:lang w:val="zh-CN"/>
        </w:rPr>
        <w:t>“</w:t>
      </w:r>
      <w:r w:rsidRPr="00BC5AAB">
        <w:rPr>
          <w:rFonts w:ascii="Times New Roman" w:eastAsia="宋体" w:hAnsi="Times New Roman" w:cs="Times New Roman"/>
          <w:noProof/>
          <w:kern w:val="0"/>
        </w:rPr>
        <w:drawing>
          <wp:inline distT="0" distB="0" distL="114300" distR="114300" wp14:anchorId="55CA173B" wp14:editId="44EA0AB3">
            <wp:extent cx="161925" cy="152400"/>
            <wp:effectExtent l="0" t="0" r="9525" b="0"/>
            <wp:docPr id="18" name="图片 1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747a51f1f6954997b12466cb9bedbc7e"/>
                    <pic:cNvPicPr>
                      <a:picLocks noChangeAspect="1"/>
                    </pic:cNvPicPr>
                  </pic:nvPicPr>
                  <pic:blipFill>
                    <a:blip r:embed="rId20"/>
                    <a:stretch>
                      <a:fillRect/>
                    </a:stretch>
                  </pic:blipFill>
                  <pic:spPr>
                    <a:xfrm>
                      <a:off x="0" y="0"/>
                      <a:ext cx="161925" cy="152400"/>
                    </a:xfrm>
                    <a:prstGeom prst="rect">
                      <a:avLst/>
                    </a:prstGeom>
                  </pic:spPr>
                </pic:pic>
              </a:graphicData>
            </a:graphic>
          </wp:inline>
        </w:drawing>
      </w:r>
      <w:r w:rsidRPr="00BC5AAB">
        <w:rPr>
          <w:rFonts w:ascii="Times New Roman" w:eastAsia="宋体" w:hAnsi="Times New Roman" w:cs="Times New Roman"/>
          <w:kern w:val="0"/>
          <w:lang w:val="zh-CN"/>
        </w:rPr>
        <w:t>”</w:t>
      </w:r>
      <w:r w:rsidRPr="00BC5AAB">
        <w:rPr>
          <w:rFonts w:ascii="Times New Roman" w:eastAsia="宋体" w:hAnsi="Times New Roman" w:cs="Times New Roman"/>
          <w:kern w:val="0"/>
          <w:lang w:val="zh-CN"/>
        </w:rPr>
        <w:t>时，视野里看到的像仍是</w:t>
      </w:r>
      <w:r w:rsidRPr="00BC5AAB">
        <w:rPr>
          <w:rFonts w:ascii="Times New Roman" w:eastAsia="宋体" w:hAnsi="Times New Roman" w:cs="Times New Roman"/>
          <w:kern w:val="0"/>
          <w:lang w:val="zh-CN"/>
        </w:rPr>
        <w:t>“</w:t>
      </w:r>
      <w:r w:rsidRPr="00BC5AAB">
        <w:rPr>
          <w:rFonts w:ascii="Times New Roman" w:eastAsia="宋体" w:hAnsi="Times New Roman" w:cs="Times New Roman"/>
          <w:noProof/>
          <w:kern w:val="0"/>
        </w:rPr>
        <w:drawing>
          <wp:inline distT="0" distB="0" distL="114300" distR="114300" wp14:anchorId="61A94DD1" wp14:editId="371B2E22">
            <wp:extent cx="161925" cy="152400"/>
            <wp:effectExtent l="0" t="0" r="9525" b="0"/>
            <wp:docPr id="19" name="图片 1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747a51f1f6954997b12466cb9bedbc7e"/>
                    <pic:cNvPicPr>
                      <a:picLocks noChangeAspect="1"/>
                    </pic:cNvPicPr>
                  </pic:nvPicPr>
                  <pic:blipFill>
                    <a:blip r:embed="rId20"/>
                    <a:stretch>
                      <a:fillRect/>
                    </a:stretch>
                  </pic:blipFill>
                  <pic:spPr>
                    <a:xfrm>
                      <a:off x="0" y="0"/>
                      <a:ext cx="161925" cy="152400"/>
                    </a:xfrm>
                    <a:prstGeom prst="rect">
                      <a:avLst/>
                    </a:prstGeom>
                  </pic:spPr>
                </pic:pic>
              </a:graphicData>
            </a:graphic>
          </wp:inline>
        </w:drawing>
      </w:r>
      <w:r w:rsidRPr="00BC5AAB">
        <w:rPr>
          <w:rFonts w:ascii="Times New Roman" w:eastAsia="宋体" w:hAnsi="Times New Roman" w:cs="Times New Roman"/>
          <w:kern w:val="0"/>
          <w:lang w:val="zh-CN"/>
        </w:rPr>
        <w:t>”</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B</w:t>
      </w:r>
      <w:r w:rsidRPr="00BC5AAB">
        <w:rPr>
          <w:rFonts w:ascii="Times New Roman" w:eastAsia="宋体" w:hAnsi="Times New Roman" w:cs="Times New Roman"/>
          <w:kern w:val="0"/>
          <w:lang w:val="zh-CN"/>
        </w:rPr>
        <w:t>．显微镜的目镜为</w:t>
      </w:r>
      <w:r w:rsidRPr="00BC5AAB">
        <w:rPr>
          <w:rFonts w:ascii="Times New Roman" w:eastAsia="宋体" w:hAnsi="Times New Roman" w:cs="Times New Roman"/>
          <w:kern w:val="0"/>
          <w:lang w:val="zh-CN"/>
        </w:rPr>
        <w:t>10×</w:t>
      </w:r>
      <w:r w:rsidRPr="00BC5AAB">
        <w:rPr>
          <w:rFonts w:ascii="Times New Roman" w:eastAsia="宋体" w:hAnsi="Times New Roman" w:cs="Times New Roman"/>
          <w:kern w:val="0"/>
          <w:lang w:val="zh-CN"/>
        </w:rPr>
        <w:t>、物镜为</w:t>
      </w:r>
      <w:r w:rsidRPr="00BC5AAB">
        <w:rPr>
          <w:rFonts w:ascii="Times New Roman" w:eastAsia="宋体" w:hAnsi="Times New Roman" w:cs="Times New Roman"/>
          <w:kern w:val="0"/>
          <w:lang w:val="zh-CN"/>
        </w:rPr>
        <w:t>40×</w:t>
      </w:r>
      <w:r w:rsidRPr="00BC5AAB">
        <w:rPr>
          <w:rFonts w:ascii="Times New Roman" w:eastAsia="宋体" w:hAnsi="Times New Roman" w:cs="Times New Roman"/>
          <w:kern w:val="0"/>
          <w:lang w:val="zh-CN"/>
        </w:rPr>
        <w:t>，这样的镜头组合的放大倍数是</w:t>
      </w:r>
      <w:r w:rsidRPr="00BC5AAB">
        <w:rPr>
          <w:rFonts w:ascii="Times New Roman" w:eastAsia="宋体" w:hAnsi="Times New Roman" w:cs="Times New Roman"/>
          <w:kern w:val="0"/>
          <w:lang w:val="zh-CN"/>
        </w:rPr>
        <w:t>50</w:t>
      </w:r>
      <w:r w:rsidRPr="00BC5AAB">
        <w:rPr>
          <w:rFonts w:ascii="Times New Roman" w:eastAsia="宋体" w:hAnsi="Times New Roman" w:cs="Times New Roman"/>
          <w:kern w:val="0"/>
          <w:lang w:val="zh-CN"/>
        </w:rPr>
        <w:t>倍</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C</w:t>
      </w:r>
      <w:r w:rsidRPr="00BC5AAB">
        <w:rPr>
          <w:rFonts w:ascii="Times New Roman" w:eastAsia="宋体" w:hAnsi="Times New Roman" w:cs="Times New Roman"/>
          <w:kern w:val="0"/>
          <w:lang w:val="zh-CN"/>
        </w:rPr>
        <w:t>．环境光线较暗时，使用单目显微镜的平面反光镜对光</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D</w:t>
      </w:r>
      <w:r w:rsidRPr="00BC5AAB">
        <w:rPr>
          <w:rFonts w:ascii="Times New Roman" w:eastAsia="宋体" w:hAnsi="Times New Roman" w:cs="Times New Roman"/>
          <w:kern w:val="0"/>
          <w:lang w:val="zh-CN"/>
        </w:rPr>
        <w:t>．用显微镜观察的材料要薄而透明</w:t>
      </w:r>
    </w:p>
    <w:p w:rsidR="00BC5AAB" w:rsidRPr="00BC5AAB" w:rsidRDefault="00BC5AAB" w:rsidP="00BC5AAB">
      <w:pPr>
        <w:spacing w:line="360" w:lineRule="auto"/>
        <w:jc w:val="left"/>
        <w:textAlignment w:val="center"/>
        <w:rPr>
          <w:rFonts w:ascii="Times New Roman" w:eastAsia="宋体" w:hAnsi="Times New Roman" w:cs="Times New Roman"/>
        </w:rPr>
      </w:pPr>
      <w:r w:rsidRPr="00BC5AAB">
        <w:rPr>
          <w:rFonts w:ascii="Times New Roman" w:eastAsia="宋体" w:hAnsi="Times New Roman" w:cs="Times New Roman"/>
        </w:rPr>
        <w:t>29</w:t>
      </w:r>
      <w:r w:rsidRPr="00BC5AAB">
        <w:rPr>
          <w:rFonts w:ascii="Times New Roman" w:eastAsia="宋体" w:hAnsi="Times New Roman" w:cs="Times New Roman"/>
        </w:rPr>
        <w:t>．使用显微镜的几个操作步骤如下列图片所示，正确的顺序是（</w:t>
      </w:r>
      <w:r w:rsidRPr="00BC5AAB">
        <w:rPr>
          <w:rFonts w:ascii="Times New Roman" w:eastAsia="Times New Roman" w:hAnsi="Times New Roman" w:cs="Times New Roman"/>
          <w:kern w:val="0"/>
          <w:sz w:val="24"/>
          <w:szCs w:val="24"/>
        </w:rPr>
        <w:t>    </w:t>
      </w:r>
      <w:r w:rsidRPr="00BC5AAB">
        <w:rPr>
          <w:rFonts w:ascii="Times New Roman" w:eastAsia="宋体" w:hAnsi="Times New Roman" w:cs="Times New Roman"/>
        </w:rPr>
        <w:t>）</w:t>
      </w:r>
    </w:p>
    <w:p w:rsidR="00BC5AAB" w:rsidRPr="00BC5AAB" w:rsidRDefault="00BC5AAB" w:rsidP="00BC5AAB">
      <w:pPr>
        <w:spacing w:line="360" w:lineRule="auto"/>
        <w:jc w:val="center"/>
        <w:textAlignment w:val="center"/>
        <w:rPr>
          <w:rFonts w:ascii="Times New Roman" w:eastAsia="宋体" w:hAnsi="Times New Roman" w:cs="Times New Roman"/>
        </w:rPr>
      </w:pPr>
      <w:r w:rsidRPr="00BC5AAB">
        <w:rPr>
          <w:rFonts w:ascii="Times New Roman" w:eastAsia="Times New Roman" w:hAnsi="Times New Roman" w:cs="Times New Roman"/>
          <w:noProof/>
          <w:kern w:val="0"/>
          <w:sz w:val="24"/>
          <w:szCs w:val="24"/>
        </w:rPr>
        <w:drawing>
          <wp:inline distT="0" distB="0" distL="114300" distR="114300" wp14:anchorId="28C594B6" wp14:editId="3EE6D319">
            <wp:extent cx="3125470" cy="1022985"/>
            <wp:effectExtent l="0" t="0" r="0" b="5715"/>
            <wp:docPr id="20" name="图片 2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876972500b8244dfab75f070a3095db3"/>
                    <pic:cNvPicPr>
                      <a:picLocks noChangeAspect="1"/>
                    </pic:cNvPicPr>
                  </pic:nvPicPr>
                  <pic:blipFill>
                    <a:blip r:embed="rId21"/>
                    <a:stretch>
                      <a:fillRect/>
                    </a:stretch>
                  </pic:blipFill>
                  <pic:spPr>
                    <a:xfrm>
                      <a:off x="0" y="0"/>
                      <a:ext cx="3125470" cy="1022985"/>
                    </a:xfrm>
                    <a:prstGeom prst="rect">
                      <a:avLst/>
                    </a:prstGeom>
                  </pic:spPr>
                </pic:pic>
              </a:graphicData>
            </a:graphic>
          </wp:inline>
        </w:drawing>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rPr>
      </w:pPr>
      <w:r w:rsidRPr="00BC5AAB">
        <w:rPr>
          <w:rFonts w:ascii="Times New Roman" w:eastAsia="宋体" w:hAnsi="Times New Roman" w:cs="Times New Roman"/>
          <w:kern w:val="0"/>
        </w:rPr>
        <w:t>A</w:t>
      </w:r>
      <w:r w:rsidRPr="00BC5AAB">
        <w:rPr>
          <w:rFonts w:ascii="Times New Roman" w:eastAsia="宋体" w:hAnsi="Times New Roman" w:cs="Times New Roman"/>
          <w:kern w:val="0"/>
        </w:rPr>
        <w:t>．</w:t>
      </w:r>
      <w:r w:rsidRPr="00BC5AAB">
        <w:rPr>
          <w:rFonts w:ascii="宋体" w:eastAsia="宋体" w:hAnsi="宋体" w:cs="宋体" w:hint="eastAsia"/>
          <w:kern w:val="0"/>
        </w:rPr>
        <w:t>①</w:t>
      </w:r>
      <w:r w:rsidRPr="00BC5AAB">
        <w:rPr>
          <w:rFonts w:ascii="Times New Roman" w:eastAsia="宋体" w:hAnsi="Times New Roman" w:cs="Times New Roman"/>
          <w:kern w:val="0"/>
        </w:rPr>
        <w:t>→</w:t>
      </w:r>
      <w:r w:rsidRPr="00BC5AAB">
        <w:rPr>
          <w:rFonts w:ascii="宋体" w:eastAsia="宋体" w:hAnsi="宋体" w:cs="宋体" w:hint="eastAsia"/>
          <w:kern w:val="0"/>
        </w:rPr>
        <w:t>②</w:t>
      </w:r>
      <w:r w:rsidRPr="00BC5AAB">
        <w:rPr>
          <w:rFonts w:ascii="Times New Roman" w:eastAsia="宋体" w:hAnsi="Times New Roman" w:cs="Times New Roman"/>
          <w:kern w:val="0"/>
        </w:rPr>
        <w:t>→</w:t>
      </w:r>
      <w:r w:rsidRPr="00BC5AAB">
        <w:rPr>
          <w:rFonts w:ascii="宋体" w:eastAsia="宋体" w:hAnsi="宋体" w:cs="宋体" w:hint="eastAsia"/>
          <w:kern w:val="0"/>
        </w:rPr>
        <w:t>③</w:t>
      </w:r>
      <w:r w:rsidRPr="00BC5AAB">
        <w:rPr>
          <w:rFonts w:ascii="Times New Roman" w:eastAsia="宋体" w:hAnsi="Times New Roman" w:cs="Times New Roman"/>
          <w:kern w:val="0"/>
        </w:rPr>
        <w:t>→</w:t>
      </w:r>
      <w:r w:rsidRPr="00BC5AAB">
        <w:rPr>
          <w:rFonts w:ascii="宋体" w:eastAsia="宋体" w:hAnsi="宋体" w:cs="宋体" w:hint="eastAsia"/>
          <w:kern w:val="0"/>
        </w:rPr>
        <w:t>④</w:t>
      </w:r>
      <w:r w:rsidRPr="00BC5AAB">
        <w:rPr>
          <w:rFonts w:ascii="Times New Roman" w:eastAsia="宋体" w:hAnsi="Times New Roman" w:cs="Times New Roman"/>
          <w:kern w:val="0"/>
        </w:rPr>
        <w:tab/>
        <w:t>B</w:t>
      </w:r>
      <w:r w:rsidRPr="00BC5AAB">
        <w:rPr>
          <w:rFonts w:ascii="Times New Roman" w:eastAsia="宋体" w:hAnsi="Times New Roman" w:cs="Times New Roman"/>
          <w:kern w:val="0"/>
        </w:rPr>
        <w:t>．</w:t>
      </w:r>
      <w:r w:rsidRPr="00BC5AAB">
        <w:rPr>
          <w:rFonts w:ascii="宋体" w:eastAsia="宋体" w:hAnsi="宋体" w:cs="宋体" w:hint="eastAsia"/>
          <w:kern w:val="0"/>
        </w:rPr>
        <w:t>①</w:t>
      </w:r>
      <w:r w:rsidRPr="00BC5AAB">
        <w:rPr>
          <w:rFonts w:ascii="Times New Roman" w:eastAsia="宋体" w:hAnsi="Times New Roman" w:cs="Times New Roman"/>
          <w:kern w:val="0"/>
        </w:rPr>
        <w:t>→</w:t>
      </w:r>
      <w:r w:rsidRPr="00BC5AAB">
        <w:rPr>
          <w:rFonts w:ascii="宋体" w:eastAsia="宋体" w:hAnsi="宋体" w:cs="宋体" w:hint="eastAsia"/>
          <w:kern w:val="0"/>
        </w:rPr>
        <w:t>③</w:t>
      </w:r>
      <w:r w:rsidRPr="00BC5AAB">
        <w:rPr>
          <w:rFonts w:ascii="Times New Roman" w:eastAsia="宋体" w:hAnsi="Times New Roman" w:cs="Times New Roman"/>
          <w:kern w:val="0"/>
        </w:rPr>
        <w:t>→</w:t>
      </w:r>
      <w:r w:rsidRPr="00BC5AAB">
        <w:rPr>
          <w:rFonts w:ascii="宋体" w:eastAsia="宋体" w:hAnsi="宋体" w:cs="宋体" w:hint="eastAsia"/>
          <w:kern w:val="0"/>
        </w:rPr>
        <w:t>②</w:t>
      </w:r>
      <w:r w:rsidRPr="00BC5AAB">
        <w:rPr>
          <w:rFonts w:ascii="Times New Roman" w:eastAsia="宋体" w:hAnsi="Times New Roman" w:cs="Times New Roman"/>
          <w:kern w:val="0"/>
        </w:rPr>
        <w:t>→</w:t>
      </w:r>
      <w:r w:rsidRPr="00BC5AAB">
        <w:rPr>
          <w:rFonts w:ascii="宋体" w:eastAsia="宋体" w:hAnsi="宋体" w:cs="宋体" w:hint="eastAsia"/>
          <w:kern w:val="0"/>
        </w:rPr>
        <w:t>④</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rPr>
      </w:pPr>
      <w:r w:rsidRPr="00BC5AAB">
        <w:rPr>
          <w:rFonts w:ascii="Times New Roman" w:eastAsia="宋体" w:hAnsi="Times New Roman" w:cs="Times New Roman"/>
          <w:kern w:val="0"/>
        </w:rPr>
        <w:t>C</w:t>
      </w:r>
      <w:r w:rsidRPr="00BC5AAB">
        <w:rPr>
          <w:rFonts w:ascii="Times New Roman" w:eastAsia="宋体" w:hAnsi="Times New Roman" w:cs="Times New Roman"/>
          <w:kern w:val="0"/>
        </w:rPr>
        <w:t>．</w:t>
      </w:r>
      <w:r w:rsidRPr="00BC5AAB">
        <w:rPr>
          <w:rFonts w:ascii="宋体" w:eastAsia="宋体" w:hAnsi="宋体" w:cs="宋体" w:hint="eastAsia"/>
          <w:kern w:val="0"/>
        </w:rPr>
        <w:t>③</w:t>
      </w:r>
      <w:r w:rsidRPr="00BC5AAB">
        <w:rPr>
          <w:rFonts w:ascii="Times New Roman" w:eastAsia="宋体" w:hAnsi="Times New Roman" w:cs="Times New Roman"/>
          <w:kern w:val="0"/>
        </w:rPr>
        <w:t>→</w:t>
      </w:r>
      <w:r w:rsidRPr="00BC5AAB">
        <w:rPr>
          <w:rFonts w:ascii="宋体" w:eastAsia="宋体" w:hAnsi="宋体" w:cs="宋体" w:hint="eastAsia"/>
          <w:kern w:val="0"/>
        </w:rPr>
        <w:t>①</w:t>
      </w:r>
      <w:r w:rsidRPr="00BC5AAB">
        <w:rPr>
          <w:rFonts w:ascii="Times New Roman" w:eastAsia="宋体" w:hAnsi="Times New Roman" w:cs="Times New Roman"/>
          <w:kern w:val="0"/>
        </w:rPr>
        <w:t>→</w:t>
      </w:r>
      <w:r w:rsidRPr="00BC5AAB">
        <w:rPr>
          <w:rFonts w:ascii="宋体" w:eastAsia="宋体" w:hAnsi="宋体" w:cs="宋体" w:hint="eastAsia"/>
          <w:kern w:val="0"/>
        </w:rPr>
        <w:t>②</w:t>
      </w:r>
      <w:r w:rsidRPr="00BC5AAB">
        <w:rPr>
          <w:rFonts w:ascii="Times New Roman" w:eastAsia="宋体" w:hAnsi="Times New Roman" w:cs="Times New Roman"/>
          <w:kern w:val="0"/>
        </w:rPr>
        <w:t>→</w:t>
      </w:r>
      <w:r w:rsidRPr="00BC5AAB">
        <w:rPr>
          <w:rFonts w:ascii="宋体" w:eastAsia="宋体" w:hAnsi="宋体" w:cs="宋体" w:hint="eastAsia"/>
          <w:kern w:val="0"/>
        </w:rPr>
        <w:t>④</w:t>
      </w:r>
      <w:r w:rsidRPr="00BC5AAB">
        <w:rPr>
          <w:rFonts w:ascii="Times New Roman" w:eastAsia="宋体" w:hAnsi="Times New Roman" w:cs="Times New Roman"/>
          <w:kern w:val="0"/>
        </w:rPr>
        <w:tab/>
        <w:t>D</w:t>
      </w:r>
      <w:r w:rsidRPr="00BC5AAB">
        <w:rPr>
          <w:rFonts w:ascii="Times New Roman" w:eastAsia="宋体" w:hAnsi="Times New Roman" w:cs="Times New Roman"/>
          <w:kern w:val="0"/>
        </w:rPr>
        <w:t>．</w:t>
      </w:r>
      <w:r w:rsidRPr="00BC5AAB">
        <w:rPr>
          <w:rFonts w:ascii="宋体" w:eastAsia="宋体" w:hAnsi="宋体" w:cs="宋体" w:hint="eastAsia"/>
          <w:kern w:val="0"/>
        </w:rPr>
        <w:t>③</w:t>
      </w:r>
      <w:r w:rsidRPr="00BC5AAB">
        <w:rPr>
          <w:rFonts w:ascii="Times New Roman" w:eastAsia="宋体" w:hAnsi="Times New Roman" w:cs="Times New Roman"/>
          <w:kern w:val="0"/>
        </w:rPr>
        <w:t>→</w:t>
      </w:r>
      <w:r w:rsidRPr="00BC5AAB">
        <w:rPr>
          <w:rFonts w:ascii="宋体" w:eastAsia="宋体" w:hAnsi="宋体" w:cs="宋体" w:hint="eastAsia"/>
          <w:kern w:val="0"/>
        </w:rPr>
        <w:t>①</w:t>
      </w:r>
      <w:r w:rsidRPr="00BC5AAB">
        <w:rPr>
          <w:rFonts w:ascii="Times New Roman" w:eastAsia="宋体" w:hAnsi="Times New Roman" w:cs="Times New Roman"/>
          <w:kern w:val="0"/>
        </w:rPr>
        <w:t>→</w:t>
      </w:r>
      <w:r w:rsidRPr="00BC5AAB">
        <w:rPr>
          <w:rFonts w:ascii="宋体" w:eastAsia="宋体" w:hAnsi="宋体" w:cs="宋体" w:hint="eastAsia"/>
          <w:kern w:val="0"/>
        </w:rPr>
        <w:t>④</w:t>
      </w:r>
      <w:r w:rsidRPr="00BC5AAB">
        <w:rPr>
          <w:rFonts w:ascii="Times New Roman" w:eastAsia="宋体" w:hAnsi="Times New Roman" w:cs="Times New Roman"/>
          <w:kern w:val="0"/>
        </w:rPr>
        <w:t>→</w:t>
      </w:r>
      <w:r w:rsidRPr="00BC5AAB">
        <w:rPr>
          <w:rFonts w:ascii="宋体" w:eastAsia="宋体" w:hAnsi="宋体" w:cs="宋体" w:hint="eastAsia"/>
          <w:kern w:val="0"/>
        </w:rPr>
        <w:t>②</w:t>
      </w:r>
    </w:p>
    <w:p w:rsidR="00BC5AAB" w:rsidRPr="00BC5AAB" w:rsidRDefault="00BC5AAB" w:rsidP="00BC5AAB">
      <w:pPr>
        <w:spacing w:line="360" w:lineRule="auto"/>
        <w:jc w:val="left"/>
        <w:textAlignment w:val="center"/>
        <w:rPr>
          <w:rFonts w:ascii="Times New Roman" w:eastAsia="宋体" w:hAnsi="Times New Roman" w:cs="Times New Roman"/>
        </w:rPr>
      </w:pPr>
      <w:r w:rsidRPr="00BC5AAB">
        <w:rPr>
          <w:rFonts w:ascii="Times New Roman" w:eastAsia="宋体" w:hAnsi="Times New Roman" w:cs="Times New Roman"/>
        </w:rPr>
        <w:lastRenderedPageBreak/>
        <w:t>30</w:t>
      </w:r>
      <w:r w:rsidRPr="00BC5AAB">
        <w:rPr>
          <w:rFonts w:ascii="Times New Roman" w:eastAsia="宋体" w:hAnsi="Times New Roman" w:cs="Times New Roman"/>
        </w:rPr>
        <w:t>．人的受精卵中有</w:t>
      </w:r>
      <w:r w:rsidRPr="00BC5AAB">
        <w:rPr>
          <w:rFonts w:ascii="Times New Roman" w:eastAsia="宋体" w:hAnsi="Times New Roman" w:cs="Times New Roman"/>
        </w:rPr>
        <w:t>23</w:t>
      </w:r>
      <w:r w:rsidRPr="00BC5AAB">
        <w:rPr>
          <w:rFonts w:ascii="Times New Roman" w:eastAsia="宋体" w:hAnsi="Times New Roman" w:cs="Times New Roman"/>
        </w:rPr>
        <w:t>对染色体，由这个受精卵分裂形成的新细胞中的染色体数目是（</w:t>
      </w:r>
      <w:r w:rsidRPr="00BC5AAB">
        <w:rPr>
          <w:rFonts w:ascii="Times New Roman" w:eastAsia="Times New Roman" w:hAnsi="Times New Roman" w:cs="Times New Roman"/>
          <w:kern w:val="0"/>
          <w:sz w:val="24"/>
          <w:szCs w:val="24"/>
        </w:rPr>
        <w:t>    </w:t>
      </w:r>
      <w:r w:rsidRPr="00BC5AAB">
        <w:rPr>
          <w:rFonts w:ascii="Times New Roman" w:eastAsia="宋体" w:hAnsi="Times New Roman" w:cs="Times New Roman"/>
        </w:rPr>
        <w:t>）</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A</w:t>
      </w:r>
      <w:r w:rsidRPr="00BC5AAB">
        <w:rPr>
          <w:rFonts w:ascii="Times New Roman" w:eastAsia="宋体" w:hAnsi="Times New Roman" w:cs="Times New Roman"/>
          <w:kern w:val="0"/>
          <w:lang w:val="zh-CN"/>
        </w:rPr>
        <w:t>．逐渐增加</w:t>
      </w:r>
      <w:r w:rsidRPr="00BC5AAB">
        <w:rPr>
          <w:rFonts w:ascii="Times New Roman" w:eastAsia="宋体" w:hAnsi="Times New Roman" w:cs="Times New Roman"/>
          <w:kern w:val="0"/>
          <w:lang w:val="zh-CN"/>
        </w:rPr>
        <w:tab/>
        <w:t>B</w:t>
      </w:r>
      <w:r w:rsidRPr="00BC5AAB">
        <w:rPr>
          <w:rFonts w:ascii="Times New Roman" w:eastAsia="宋体" w:hAnsi="Times New Roman" w:cs="Times New Roman"/>
          <w:kern w:val="0"/>
          <w:lang w:val="zh-CN"/>
        </w:rPr>
        <w:t>．逐渐减少</w:t>
      </w:r>
      <w:r w:rsidRPr="00BC5AAB">
        <w:rPr>
          <w:rFonts w:ascii="Times New Roman" w:eastAsia="宋体" w:hAnsi="Times New Roman" w:cs="Times New Roman"/>
          <w:kern w:val="0"/>
          <w:lang w:val="zh-CN"/>
        </w:rPr>
        <w:tab/>
        <w:t>C</w:t>
      </w:r>
      <w:r w:rsidRPr="00BC5AAB">
        <w:rPr>
          <w:rFonts w:ascii="Times New Roman" w:eastAsia="宋体" w:hAnsi="Times New Roman" w:cs="Times New Roman"/>
          <w:kern w:val="0"/>
          <w:lang w:val="zh-CN"/>
        </w:rPr>
        <w:t>．</w:t>
      </w:r>
      <w:r w:rsidRPr="00BC5AAB">
        <w:rPr>
          <w:rFonts w:ascii="Times New Roman" w:eastAsia="宋体" w:hAnsi="Times New Roman" w:cs="Times New Roman"/>
          <w:kern w:val="0"/>
          <w:lang w:val="zh-CN"/>
        </w:rPr>
        <w:t>23</w:t>
      </w:r>
      <w:r w:rsidRPr="00BC5AAB">
        <w:rPr>
          <w:rFonts w:ascii="Times New Roman" w:eastAsia="宋体" w:hAnsi="Times New Roman" w:cs="Times New Roman"/>
          <w:kern w:val="0"/>
          <w:lang w:val="zh-CN"/>
        </w:rPr>
        <w:t>条</w:t>
      </w:r>
      <w:r w:rsidRPr="00BC5AAB">
        <w:rPr>
          <w:rFonts w:ascii="Times New Roman" w:eastAsia="宋体" w:hAnsi="Times New Roman" w:cs="Times New Roman"/>
          <w:kern w:val="0"/>
          <w:lang w:val="zh-CN"/>
        </w:rPr>
        <w:tab/>
        <w:t>D</w:t>
      </w:r>
      <w:r w:rsidRPr="00BC5AAB">
        <w:rPr>
          <w:rFonts w:ascii="Times New Roman" w:eastAsia="宋体" w:hAnsi="Times New Roman" w:cs="Times New Roman"/>
          <w:kern w:val="0"/>
          <w:lang w:val="zh-CN"/>
        </w:rPr>
        <w:t>．</w:t>
      </w:r>
      <w:r w:rsidRPr="00BC5AAB">
        <w:rPr>
          <w:rFonts w:ascii="Times New Roman" w:eastAsia="宋体" w:hAnsi="Times New Roman" w:cs="Times New Roman"/>
          <w:kern w:val="0"/>
          <w:lang w:val="zh-CN"/>
        </w:rPr>
        <w:t>23</w:t>
      </w:r>
      <w:r w:rsidRPr="00BC5AAB">
        <w:rPr>
          <w:rFonts w:ascii="Times New Roman" w:eastAsia="宋体" w:hAnsi="Times New Roman" w:cs="Times New Roman"/>
          <w:kern w:val="0"/>
          <w:lang w:val="zh-CN"/>
        </w:rPr>
        <w:t>对</w:t>
      </w:r>
    </w:p>
    <w:p w:rsidR="00BC5AAB" w:rsidRPr="00BC5AAB" w:rsidRDefault="00BC5AAB" w:rsidP="00BC5AAB">
      <w:pPr>
        <w:spacing w:line="360" w:lineRule="auto"/>
        <w:jc w:val="left"/>
        <w:textAlignment w:val="center"/>
        <w:rPr>
          <w:rFonts w:ascii="Times New Roman" w:eastAsia="宋体" w:hAnsi="Times New Roman" w:cs="Times New Roman"/>
        </w:rPr>
      </w:pPr>
      <w:r w:rsidRPr="00BC5AAB">
        <w:rPr>
          <w:rFonts w:ascii="Times New Roman" w:eastAsia="宋体" w:hAnsi="Times New Roman" w:cs="Times New Roman"/>
        </w:rPr>
        <w:t>31</w:t>
      </w:r>
      <w:r w:rsidRPr="00BC5AAB">
        <w:rPr>
          <w:rFonts w:ascii="Times New Roman" w:eastAsia="宋体" w:hAnsi="Times New Roman" w:cs="Times New Roman"/>
        </w:rPr>
        <w:t>．以下关于结构层次的对应关系中，不正确的是（</w:t>
      </w:r>
      <w:r w:rsidRPr="00BC5AAB">
        <w:rPr>
          <w:rFonts w:ascii="Times New Roman" w:eastAsia="Times New Roman" w:hAnsi="Times New Roman" w:cs="Times New Roman"/>
          <w:kern w:val="0"/>
          <w:sz w:val="24"/>
          <w:szCs w:val="24"/>
        </w:rPr>
        <w:t>    </w:t>
      </w:r>
      <w:r w:rsidRPr="00BC5AAB">
        <w:rPr>
          <w:rFonts w:ascii="Times New Roman" w:eastAsia="宋体" w:hAnsi="Times New Roman" w:cs="Times New Roman"/>
        </w:rPr>
        <w:t>）</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A</w:t>
      </w:r>
      <w:r w:rsidRPr="00BC5AAB">
        <w:rPr>
          <w:rFonts w:ascii="Times New Roman" w:eastAsia="宋体" w:hAnsi="Times New Roman" w:cs="Times New Roman"/>
          <w:kern w:val="0"/>
          <w:lang w:val="zh-CN"/>
        </w:rPr>
        <w:t>．心脏中的血液</w:t>
      </w:r>
      <w:r w:rsidRPr="00BC5AAB">
        <w:rPr>
          <w:rFonts w:ascii="Times New Roman" w:eastAsia="宋体" w:hAnsi="Times New Roman" w:cs="Times New Roman"/>
          <w:kern w:val="0"/>
          <w:lang w:val="zh-CN"/>
        </w:rPr>
        <w:t>——</w:t>
      </w:r>
      <w:r w:rsidRPr="00BC5AAB">
        <w:rPr>
          <w:rFonts w:ascii="Times New Roman" w:eastAsia="宋体" w:hAnsi="Times New Roman" w:cs="Times New Roman"/>
          <w:kern w:val="0"/>
          <w:lang w:val="zh-CN"/>
        </w:rPr>
        <w:t>薄壁组织</w:t>
      </w:r>
      <w:r w:rsidRPr="00BC5AAB">
        <w:rPr>
          <w:rFonts w:ascii="Times New Roman" w:eastAsia="宋体" w:hAnsi="Times New Roman" w:cs="Times New Roman"/>
          <w:kern w:val="0"/>
          <w:lang w:val="zh-CN"/>
        </w:rPr>
        <w:tab/>
        <w:t>B</w:t>
      </w:r>
      <w:r w:rsidRPr="00BC5AAB">
        <w:rPr>
          <w:rFonts w:ascii="Times New Roman" w:eastAsia="宋体" w:hAnsi="Times New Roman" w:cs="Times New Roman"/>
          <w:kern w:val="0"/>
          <w:lang w:val="zh-CN"/>
        </w:rPr>
        <w:t>．番茄的表皮</w:t>
      </w:r>
      <w:r w:rsidRPr="00BC5AAB">
        <w:rPr>
          <w:rFonts w:ascii="Times New Roman" w:eastAsia="宋体" w:hAnsi="Times New Roman" w:cs="Times New Roman"/>
          <w:kern w:val="0"/>
          <w:lang w:val="zh-CN"/>
        </w:rPr>
        <w:t>——</w:t>
      </w:r>
      <w:r w:rsidRPr="00BC5AAB">
        <w:rPr>
          <w:rFonts w:ascii="Times New Roman" w:eastAsia="宋体" w:hAnsi="Times New Roman" w:cs="Times New Roman"/>
          <w:kern w:val="0"/>
          <w:lang w:val="zh-CN"/>
        </w:rPr>
        <w:t>保护组织</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C</w:t>
      </w:r>
      <w:r w:rsidRPr="00BC5AAB">
        <w:rPr>
          <w:rFonts w:ascii="Times New Roman" w:eastAsia="宋体" w:hAnsi="Times New Roman" w:cs="Times New Roman"/>
          <w:kern w:val="0"/>
          <w:lang w:val="zh-CN"/>
        </w:rPr>
        <w:t>．口腔黏膜</w:t>
      </w:r>
      <w:r w:rsidRPr="00BC5AAB">
        <w:rPr>
          <w:rFonts w:ascii="Times New Roman" w:eastAsia="宋体" w:hAnsi="Times New Roman" w:cs="Times New Roman"/>
          <w:kern w:val="0"/>
          <w:lang w:val="zh-CN"/>
        </w:rPr>
        <w:t>——</w:t>
      </w:r>
      <w:r w:rsidRPr="00BC5AAB">
        <w:rPr>
          <w:rFonts w:ascii="Times New Roman" w:eastAsia="宋体" w:hAnsi="Times New Roman" w:cs="Times New Roman"/>
          <w:kern w:val="0"/>
          <w:lang w:val="zh-CN"/>
        </w:rPr>
        <w:t>上皮组织</w:t>
      </w:r>
      <w:r w:rsidRPr="00BC5AAB">
        <w:rPr>
          <w:rFonts w:ascii="Times New Roman" w:eastAsia="宋体" w:hAnsi="Times New Roman" w:cs="Times New Roman"/>
          <w:kern w:val="0"/>
          <w:lang w:val="zh-CN"/>
        </w:rPr>
        <w:tab/>
      </w:r>
      <w:r w:rsidRPr="00BC5AAB">
        <w:rPr>
          <w:rFonts w:ascii="Times New Roman" w:eastAsia="宋体" w:hAnsi="Times New Roman" w:cs="Times New Roman" w:hint="eastAsia"/>
          <w:kern w:val="0"/>
        </w:rPr>
        <w:t xml:space="preserve">    </w:t>
      </w:r>
      <w:r w:rsidRPr="00BC5AAB">
        <w:rPr>
          <w:rFonts w:ascii="Times New Roman" w:eastAsia="宋体" w:hAnsi="Times New Roman" w:cs="Times New Roman"/>
          <w:kern w:val="0"/>
          <w:lang w:val="zh-CN"/>
        </w:rPr>
        <w:t>D</w:t>
      </w:r>
      <w:r w:rsidRPr="00BC5AAB">
        <w:rPr>
          <w:rFonts w:ascii="Times New Roman" w:eastAsia="宋体" w:hAnsi="Times New Roman" w:cs="Times New Roman"/>
          <w:kern w:val="0"/>
          <w:lang w:val="zh-CN"/>
        </w:rPr>
        <w:t>．沃柑的</w:t>
      </w:r>
      <w:r w:rsidRPr="00BC5AAB">
        <w:rPr>
          <w:rFonts w:ascii="Times New Roman" w:eastAsia="宋体" w:hAnsi="Times New Roman" w:cs="Times New Roman"/>
          <w:kern w:val="0"/>
          <w:lang w:val="zh-CN"/>
        </w:rPr>
        <w:t>“</w:t>
      </w:r>
      <w:r w:rsidRPr="00BC5AAB">
        <w:rPr>
          <w:rFonts w:ascii="Times New Roman" w:eastAsia="宋体" w:hAnsi="Times New Roman" w:cs="Times New Roman"/>
          <w:kern w:val="0"/>
          <w:lang w:val="zh-CN"/>
        </w:rPr>
        <w:t>丝络</w:t>
      </w:r>
      <w:r w:rsidRPr="00BC5AAB">
        <w:rPr>
          <w:rFonts w:ascii="Times New Roman" w:eastAsia="宋体" w:hAnsi="Times New Roman" w:cs="Times New Roman"/>
          <w:kern w:val="0"/>
          <w:lang w:val="zh-CN"/>
        </w:rPr>
        <w:t>”——</w:t>
      </w:r>
      <w:r w:rsidRPr="00BC5AAB">
        <w:rPr>
          <w:rFonts w:ascii="Times New Roman" w:eastAsia="宋体" w:hAnsi="Times New Roman" w:cs="Times New Roman"/>
          <w:kern w:val="0"/>
          <w:lang w:val="zh-CN"/>
        </w:rPr>
        <w:t>输导组织</w:t>
      </w:r>
    </w:p>
    <w:p w:rsidR="00BC5AAB" w:rsidRPr="00BC5AAB" w:rsidRDefault="00BC5AAB" w:rsidP="00BC5AAB">
      <w:pPr>
        <w:spacing w:line="360" w:lineRule="auto"/>
        <w:jc w:val="left"/>
        <w:textAlignment w:val="center"/>
        <w:rPr>
          <w:rFonts w:ascii="Times New Roman" w:eastAsia="宋体" w:hAnsi="Times New Roman" w:cs="Times New Roman"/>
        </w:rPr>
      </w:pPr>
      <w:r w:rsidRPr="00BC5AAB">
        <w:rPr>
          <w:rFonts w:ascii="Times New Roman" w:eastAsia="宋体" w:hAnsi="Times New Roman" w:cs="Times New Roman"/>
        </w:rPr>
        <w:t>32</w:t>
      </w:r>
      <w:r w:rsidRPr="00BC5AAB">
        <w:rPr>
          <w:rFonts w:ascii="Times New Roman" w:eastAsia="宋体" w:hAnsi="Times New Roman" w:cs="Times New Roman"/>
        </w:rPr>
        <w:t>．下列关于细胞不能无限生长的原因，叙述错误的是（</w:t>
      </w:r>
      <w:r w:rsidRPr="00BC5AAB">
        <w:rPr>
          <w:rFonts w:ascii="Times New Roman" w:eastAsia="Times New Roman" w:hAnsi="Times New Roman" w:cs="Times New Roman"/>
          <w:kern w:val="0"/>
          <w:sz w:val="24"/>
          <w:szCs w:val="24"/>
        </w:rPr>
        <w:t>    </w:t>
      </w:r>
      <w:r w:rsidRPr="00BC5AAB">
        <w:rPr>
          <w:rFonts w:ascii="Times New Roman" w:eastAsia="宋体" w:hAnsi="Times New Roman" w:cs="Times New Roman"/>
        </w:rPr>
        <w:t>）</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A</w:t>
      </w:r>
      <w:r w:rsidRPr="00BC5AAB">
        <w:rPr>
          <w:rFonts w:ascii="Times New Roman" w:eastAsia="宋体" w:hAnsi="Times New Roman" w:cs="Times New Roman"/>
          <w:kern w:val="0"/>
          <w:lang w:val="zh-CN"/>
        </w:rPr>
        <w:t>．细胞体积较大有利于细胞内的物质交流</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B</w:t>
      </w:r>
      <w:r w:rsidRPr="00BC5AAB">
        <w:rPr>
          <w:rFonts w:ascii="Times New Roman" w:eastAsia="宋体" w:hAnsi="Times New Roman" w:cs="Times New Roman"/>
          <w:kern w:val="0"/>
          <w:lang w:val="zh-CN"/>
        </w:rPr>
        <w:t>．与细胞表面积和体积的比有关</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C</w:t>
      </w:r>
      <w:r w:rsidRPr="00BC5AAB">
        <w:rPr>
          <w:rFonts w:ascii="Times New Roman" w:eastAsia="宋体" w:hAnsi="Times New Roman" w:cs="Times New Roman"/>
          <w:kern w:val="0"/>
          <w:lang w:val="zh-CN"/>
        </w:rPr>
        <w:t>．细胞膜不能保证按照细胞的需要从外界获取营养物质</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D</w:t>
      </w:r>
      <w:r w:rsidRPr="00BC5AAB">
        <w:rPr>
          <w:rFonts w:ascii="Times New Roman" w:eastAsia="宋体" w:hAnsi="Times New Roman" w:cs="Times New Roman"/>
          <w:kern w:val="0"/>
          <w:lang w:val="zh-CN"/>
        </w:rPr>
        <w:t>．细胞体积较小有利于细胞内的物质交流</w:t>
      </w:r>
    </w:p>
    <w:p w:rsidR="00BC5AAB" w:rsidRPr="00BC5AAB" w:rsidRDefault="00BC5AAB" w:rsidP="00BC5AAB">
      <w:pPr>
        <w:spacing w:line="360" w:lineRule="auto"/>
        <w:ind w:left="315" w:hangingChars="150" w:hanging="315"/>
        <w:jc w:val="left"/>
        <w:textAlignment w:val="center"/>
        <w:rPr>
          <w:rFonts w:ascii="Times New Roman" w:eastAsia="宋体" w:hAnsi="Times New Roman" w:cs="Times New Roman"/>
        </w:rPr>
      </w:pPr>
      <w:r w:rsidRPr="00BC5AAB">
        <w:rPr>
          <w:rFonts w:ascii="Times New Roman" w:eastAsia="宋体" w:hAnsi="Times New Roman" w:cs="Times New Roman"/>
        </w:rPr>
        <w:t>33</w:t>
      </w:r>
      <w:r w:rsidRPr="00BC5AAB">
        <w:rPr>
          <w:rFonts w:ascii="Times New Roman" w:eastAsia="宋体" w:hAnsi="Times New Roman" w:cs="Times New Roman"/>
        </w:rPr>
        <w:t>．生物体在生长过程中细胞数目不断增加，这是细胞不断进行分裂的结果。下列有关人体细胞分裂过程的排序正确的是（　　）</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宋体" w:eastAsia="宋体" w:hAnsi="宋体" w:cs="宋体" w:hint="eastAsia"/>
          <w:kern w:val="0"/>
          <w:lang w:val="zh-CN"/>
        </w:rPr>
        <w:t>①</w:t>
      </w:r>
      <w:r w:rsidRPr="00BC5AAB">
        <w:rPr>
          <w:rFonts w:ascii="Times New Roman" w:eastAsia="宋体" w:hAnsi="Times New Roman" w:cs="Times New Roman"/>
          <w:kern w:val="0"/>
          <w:lang w:val="zh-CN"/>
        </w:rPr>
        <w:t>染色体复制</w:t>
      </w:r>
      <w:r w:rsidRPr="00BC5AAB">
        <w:rPr>
          <w:rFonts w:ascii="Times New Roman" w:eastAsia="宋体" w:hAnsi="Times New Roman" w:cs="Times New Roman"/>
          <w:kern w:val="0"/>
          <w:lang w:val="zh-CN"/>
        </w:rPr>
        <w:t>    </w:t>
      </w:r>
      <w:r w:rsidRPr="00BC5AAB">
        <w:rPr>
          <w:rFonts w:ascii="宋体" w:eastAsia="宋体" w:hAnsi="宋体" w:cs="宋体" w:hint="eastAsia"/>
          <w:kern w:val="0"/>
          <w:lang w:val="zh-CN"/>
        </w:rPr>
        <w:t>②</w:t>
      </w:r>
      <w:r w:rsidRPr="00BC5AAB">
        <w:rPr>
          <w:rFonts w:ascii="Times New Roman" w:eastAsia="宋体" w:hAnsi="Times New Roman" w:cs="Times New Roman"/>
          <w:kern w:val="0"/>
          <w:lang w:val="zh-CN"/>
        </w:rPr>
        <w:t>染色体平均分成两份</w:t>
      </w:r>
      <w:r w:rsidRPr="00BC5AAB">
        <w:rPr>
          <w:rFonts w:ascii="Times New Roman" w:eastAsia="宋体" w:hAnsi="Times New Roman" w:cs="Times New Roman"/>
          <w:kern w:val="0"/>
          <w:lang w:val="zh-CN"/>
        </w:rPr>
        <w:t>    </w:t>
      </w:r>
      <w:r w:rsidRPr="00BC5AAB">
        <w:rPr>
          <w:rFonts w:ascii="宋体" w:eastAsia="宋体" w:hAnsi="宋体" w:cs="宋体" w:hint="eastAsia"/>
          <w:kern w:val="0"/>
          <w:lang w:val="zh-CN"/>
        </w:rPr>
        <w:t>③</w:t>
      </w:r>
      <w:r w:rsidRPr="00BC5AAB">
        <w:rPr>
          <w:rFonts w:ascii="Times New Roman" w:eastAsia="宋体" w:hAnsi="Times New Roman" w:cs="Times New Roman"/>
          <w:kern w:val="0"/>
          <w:lang w:val="zh-CN"/>
        </w:rPr>
        <w:t>细胞质一分为二</w:t>
      </w:r>
      <w:r w:rsidRPr="00BC5AAB">
        <w:rPr>
          <w:rFonts w:ascii="Times New Roman" w:eastAsia="宋体" w:hAnsi="Times New Roman" w:cs="Times New Roman"/>
          <w:kern w:val="0"/>
          <w:lang w:val="zh-CN"/>
        </w:rPr>
        <w:t>    </w:t>
      </w:r>
      <w:r w:rsidRPr="00BC5AAB">
        <w:rPr>
          <w:rFonts w:ascii="宋体" w:eastAsia="宋体" w:hAnsi="宋体" w:cs="宋体" w:hint="eastAsia"/>
          <w:kern w:val="0"/>
          <w:lang w:val="zh-CN"/>
        </w:rPr>
        <w:t>④</w:t>
      </w:r>
      <w:r w:rsidRPr="00BC5AAB">
        <w:rPr>
          <w:rFonts w:ascii="Times New Roman" w:eastAsia="宋体" w:hAnsi="Times New Roman" w:cs="Times New Roman"/>
          <w:kern w:val="0"/>
          <w:lang w:val="zh-CN"/>
        </w:rPr>
        <w:t>细胞膜向内凹陷</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A</w:t>
      </w:r>
      <w:r w:rsidRPr="00BC5AAB">
        <w:rPr>
          <w:rFonts w:ascii="Times New Roman" w:eastAsia="宋体" w:hAnsi="Times New Roman" w:cs="Times New Roman"/>
          <w:kern w:val="0"/>
          <w:lang w:val="zh-CN"/>
        </w:rPr>
        <w:t>．</w:t>
      </w:r>
      <w:r w:rsidRPr="00BC5AAB">
        <w:rPr>
          <w:rFonts w:ascii="宋体" w:eastAsia="宋体" w:hAnsi="宋体" w:cs="宋体" w:hint="eastAsia"/>
          <w:kern w:val="0"/>
          <w:lang w:val="zh-CN"/>
        </w:rPr>
        <w:t>②①③④</w:t>
      </w:r>
      <w:r w:rsidRPr="00BC5AAB">
        <w:rPr>
          <w:rFonts w:ascii="Times New Roman" w:eastAsia="宋体" w:hAnsi="Times New Roman" w:cs="Times New Roman"/>
          <w:kern w:val="0"/>
          <w:lang w:val="zh-CN"/>
        </w:rPr>
        <w:tab/>
        <w:t>B</w:t>
      </w:r>
      <w:r w:rsidRPr="00BC5AAB">
        <w:rPr>
          <w:rFonts w:ascii="Times New Roman" w:eastAsia="宋体" w:hAnsi="Times New Roman" w:cs="Times New Roman"/>
          <w:kern w:val="0"/>
          <w:lang w:val="zh-CN"/>
        </w:rPr>
        <w:t>．</w:t>
      </w:r>
      <w:r w:rsidRPr="00BC5AAB">
        <w:rPr>
          <w:rFonts w:ascii="宋体" w:eastAsia="宋体" w:hAnsi="宋体" w:cs="宋体" w:hint="eastAsia"/>
          <w:kern w:val="0"/>
          <w:lang w:val="zh-CN"/>
        </w:rPr>
        <w:t>②③①④</w:t>
      </w:r>
      <w:r w:rsidRPr="00BC5AAB">
        <w:rPr>
          <w:rFonts w:ascii="Times New Roman" w:eastAsia="宋体" w:hAnsi="Times New Roman" w:cs="Times New Roman"/>
          <w:kern w:val="0"/>
          <w:lang w:val="zh-CN"/>
        </w:rPr>
        <w:tab/>
        <w:t>C</w:t>
      </w:r>
      <w:r w:rsidRPr="00BC5AAB">
        <w:rPr>
          <w:rFonts w:ascii="Times New Roman" w:eastAsia="宋体" w:hAnsi="Times New Roman" w:cs="Times New Roman"/>
          <w:kern w:val="0"/>
          <w:lang w:val="zh-CN"/>
        </w:rPr>
        <w:t>．</w:t>
      </w:r>
      <w:r w:rsidRPr="00BC5AAB">
        <w:rPr>
          <w:rFonts w:ascii="宋体" w:eastAsia="宋体" w:hAnsi="宋体" w:cs="宋体" w:hint="eastAsia"/>
          <w:kern w:val="0"/>
          <w:lang w:val="zh-CN"/>
        </w:rPr>
        <w:t>③①②④</w:t>
      </w:r>
      <w:r w:rsidRPr="00BC5AAB">
        <w:rPr>
          <w:rFonts w:ascii="Times New Roman" w:eastAsia="宋体" w:hAnsi="Times New Roman" w:cs="Times New Roman"/>
          <w:kern w:val="0"/>
          <w:lang w:val="zh-CN"/>
        </w:rPr>
        <w:tab/>
        <w:t>D</w:t>
      </w:r>
      <w:r w:rsidRPr="00BC5AAB">
        <w:rPr>
          <w:rFonts w:ascii="Times New Roman" w:eastAsia="宋体" w:hAnsi="Times New Roman" w:cs="Times New Roman"/>
          <w:kern w:val="0"/>
          <w:lang w:val="zh-CN"/>
        </w:rPr>
        <w:t>．</w:t>
      </w:r>
      <w:r w:rsidRPr="00BC5AAB">
        <w:rPr>
          <w:rFonts w:ascii="宋体" w:eastAsia="宋体" w:hAnsi="宋体" w:cs="宋体" w:hint="eastAsia"/>
          <w:kern w:val="0"/>
          <w:lang w:val="zh-CN"/>
        </w:rPr>
        <w:t>①②③④</w:t>
      </w:r>
    </w:p>
    <w:p w:rsidR="00BC5AAB" w:rsidRPr="00BC5AAB" w:rsidRDefault="00BC5AAB" w:rsidP="00BC5AAB">
      <w:pPr>
        <w:spacing w:line="360" w:lineRule="auto"/>
        <w:ind w:left="315" w:hangingChars="150" w:hanging="315"/>
        <w:jc w:val="left"/>
        <w:textAlignment w:val="center"/>
        <w:rPr>
          <w:rFonts w:ascii="Times New Roman" w:eastAsia="宋体" w:hAnsi="Times New Roman" w:cs="Times New Roman"/>
        </w:rPr>
      </w:pPr>
      <w:r w:rsidRPr="00BC5AAB">
        <w:rPr>
          <w:rFonts w:ascii="Times New Roman" w:eastAsia="宋体" w:hAnsi="Times New Roman" w:cs="Times New Roman"/>
        </w:rPr>
        <w:t>34</w:t>
      </w:r>
      <w:r w:rsidRPr="00BC5AAB">
        <w:rPr>
          <w:rFonts w:ascii="Times New Roman" w:eastAsia="宋体" w:hAnsi="Times New Roman" w:cs="Times New Roman"/>
        </w:rPr>
        <w:t xml:space="preserve">．学校的腊梅开了，鲜艳的花朵引来了几只麻雀驻足观看。下面关于腊梅与麻雀的结构层次描述不正确的是（　　</w:t>
      </w:r>
      <w:r w:rsidRPr="00BC5AAB">
        <w:rPr>
          <w:rFonts w:ascii="Times New Roman" w:eastAsia="宋体" w:hAnsi="Times New Roman" w:cs="Times New Roman"/>
        </w:rPr>
        <w:t>  </w:t>
      </w:r>
      <w:r w:rsidRPr="00BC5AAB">
        <w:rPr>
          <w:rFonts w:ascii="Times New Roman" w:eastAsia="宋体" w:hAnsi="Times New Roman" w:cs="Times New Roman"/>
        </w:rPr>
        <w:t>）</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A</w:t>
      </w:r>
      <w:r w:rsidRPr="00BC5AAB">
        <w:rPr>
          <w:rFonts w:ascii="Times New Roman" w:eastAsia="宋体" w:hAnsi="Times New Roman" w:cs="Times New Roman"/>
          <w:kern w:val="0"/>
          <w:lang w:val="zh-CN"/>
        </w:rPr>
        <w:t>．腊梅和麻雀都是由一个受精卵分裂分化而形成的</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B</w:t>
      </w:r>
      <w:r w:rsidRPr="00BC5AAB">
        <w:rPr>
          <w:rFonts w:ascii="Times New Roman" w:eastAsia="宋体" w:hAnsi="Times New Roman" w:cs="Times New Roman"/>
          <w:kern w:val="0"/>
          <w:lang w:val="zh-CN"/>
        </w:rPr>
        <w:t>．麻雀的血管和腊梅的筛管都是由输导组织构成的</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C</w:t>
      </w:r>
      <w:r w:rsidRPr="00BC5AAB">
        <w:rPr>
          <w:rFonts w:ascii="Times New Roman" w:eastAsia="宋体" w:hAnsi="Times New Roman" w:cs="Times New Roman"/>
          <w:kern w:val="0"/>
          <w:lang w:val="zh-CN"/>
        </w:rPr>
        <w:t>．腊梅的花中含有保护组织，输导组织等组织</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D</w:t>
      </w:r>
      <w:r w:rsidRPr="00BC5AAB">
        <w:rPr>
          <w:rFonts w:ascii="Times New Roman" w:eastAsia="宋体" w:hAnsi="Times New Roman" w:cs="Times New Roman"/>
          <w:kern w:val="0"/>
          <w:lang w:val="zh-CN"/>
        </w:rPr>
        <w:t>．麻雀的结构层次要比腊梅的结构层次多一个系统</w:t>
      </w:r>
    </w:p>
    <w:p w:rsidR="00BC5AAB" w:rsidRPr="00BC5AAB" w:rsidRDefault="00BC5AAB" w:rsidP="00BC5AAB">
      <w:pPr>
        <w:spacing w:line="360" w:lineRule="auto"/>
        <w:ind w:left="315" w:hangingChars="150" w:hanging="315"/>
        <w:jc w:val="left"/>
        <w:textAlignment w:val="center"/>
        <w:rPr>
          <w:rFonts w:ascii="Times New Roman" w:eastAsia="宋体" w:hAnsi="Times New Roman" w:cs="Times New Roman"/>
        </w:rPr>
      </w:pPr>
      <w:r w:rsidRPr="00BC5AAB">
        <w:rPr>
          <w:rFonts w:ascii="Times New Roman" w:eastAsia="宋体" w:hAnsi="Times New Roman" w:cs="Times New Roman"/>
        </w:rPr>
        <w:t>35</w:t>
      </w:r>
      <w:r w:rsidRPr="00BC5AAB">
        <w:rPr>
          <w:rFonts w:ascii="Times New Roman" w:eastAsia="宋体" w:hAnsi="Times New Roman" w:cs="Times New Roman"/>
        </w:rPr>
        <w:t>．小淮同学热衷于生物实验，他想</w:t>
      </w:r>
      <w:r w:rsidRPr="00BC5AAB">
        <w:rPr>
          <w:rFonts w:ascii="Times New Roman" w:eastAsia="宋体" w:hAnsi="Times New Roman" w:cs="Times New Roman"/>
        </w:rPr>
        <w:t>“</w:t>
      </w:r>
      <w:r w:rsidRPr="00BC5AAB">
        <w:rPr>
          <w:rFonts w:ascii="Times New Roman" w:eastAsia="宋体" w:hAnsi="Times New Roman" w:cs="Times New Roman"/>
        </w:rPr>
        <w:t>观察植物体内运输水分的结构</w:t>
      </w:r>
      <w:r w:rsidRPr="00BC5AAB">
        <w:rPr>
          <w:rFonts w:ascii="Times New Roman" w:eastAsia="宋体" w:hAnsi="Times New Roman" w:cs="Times New Roman"/>
        </w:rPr>
        <w:t>”</w:t>
      </w:r>
      <w:r w:rsidRPr="00BC5AAB">
        <w:rPr>
          <w:rFonts w:ascii="Times New Roman" w:eastAsia="宋体" w:hAnsi="Times New Roman" w:cs="Times New Roman"/>
        </w:rPr>
        <w:t>，将百合和芹菜插在液体中一段时间（如图）。下列液体适合于本实验的是（</w:t>
      </w:r>
      <w:r w:rsidRPr="00BC5AAB">
        <w:rPr>
          <w:rFonts w:ascii="Times New Roman" w:eastAsia="宋体" w:hAnsi="Times New Roman" w:cs="Times New Roman"/>
        </w:rPr>
        <w:t>    </w:t>
      </w:r>
      <w:r w:rsidRPr="00BC5AAB">
        <w:rPr>
          <w:rFonts w:ascii="Times New Roman" w:eastAsia="宋体" w:hAnsi="Times New Roman" w:cs="Times New Roman"/>
        </w:rPr>
        <w:t>）</w:t>
      </w:r>
    </w:p>
    <w:p w:rsidR="00BC5AAB" w:rsidRPr="00BC5AAB" w:rsidRDefault="00BC5AAB" w:rsidP="00BC5AAB">
      <w:pPr>
        <w:spacing w:line="360" w:lineRule="auto"/>
        <w:jc w:val="center"/>
        <w:textAlignment w:val="center"/>
        <w:rPr>
          <w:rFonts w:ascii="Times New Roman" w:eastAsia="宋体" w:hAnsi="Times New Roman" w:cs="Times New Roman"/>
        </w:rPr>
      </w:pPr>
      <w:r w:rsidRPr="00BC5AAB">
        <w:rPr>
          <w:rFonts w:ascii="Times New Roman" w:eastAsia="Times New Roman" w:hAnsi="Times New Roman" w:cs="Times New Roman"/>
          <w:noProof/>
          <w:kern w:val="0"/>
          <w:sz w:val="24"/>
          <w:szCs w:val="24"/>
        </w:rPr>
        <w:drawing>
          <wp:inline distT="0" distB="0" distL="114300" distR="114300" wp14:anchorId="383D3CC6" wp14:editId="205157D7">
            <wp:extent cx="923925" cy="1571625"/>
            <wp:effectExtent l="0" t="0" r="9525" b="9525"/>
            <wp:docPr id="21" name="图片 2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618c4ec6-d732-4830-b7d8-9d846830ec24"/>
                    <pic:cNvPicPr>
                      <a:picLocks noChangeAspect="1"/>
                    </pic:cNvPicPr>
                  </pic:nvPicPr>
                  <pic:blipFill>
                    <a:blip r:embed="rId22"/>
                    <a:stretch>
                      <a:fillRect/>
                    </a:stretch>
                  </pic:blipFill>
                  <pic:spPr>
                    <a:xfrm>
                      <a:off x="0" y="0"/>
                      <a:ext cx="923925" cy="1571625"/>
                    </a:xfrm>
                    <a:prstGeom prst="rect">
                      <a:avLst/>
                    </a:prstGeom>
                  </pic:spPr>
                </pic:pic>
              </a:graphicData>
            </a:graphic>
          </wp:inline>
        </w:drawing>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A</w:t>
      </w:r>
      <w:r w:rsidRPr="00BC5AAB">
        <w:rPr>
          <w:rFonts w:ascii="Times New Roman" w:eastAsia="宋体" w:hAnsi="Times New Roman" w:cs="Times New Roman"/>
          <w:kern w:val="0"/>
          <w:lang w:val="zh-CN"/>
        </w:rPr>
        <w:t>．清水</w:t>
      </w:r>
      <w:r w:rsidRPr="00BC5AAB">
        <w:rPr>
          <w:rFonts w:ascii="Times New Roman" w:eastAsia="宋体" w:hAnsi="Times New Roman" w:cs="Times New Roman"/>
          <w:kern w:val="0"/>
          <w:lang w:val="zh-CN"/>
        </w:rPr>
        <w:tab/>
        <w:t>B</w:t>
      </w:r>
      <w:r w:rsidRPr="00BC5AAB">
        <w:rPr>
          <w:rFonts w:ascii="Times New Roman" w:eastAsia="宋体" w:hAnsi="Times New Roman" w:cs="Times New Roman"/>
          <w:kern w:val="0"/>
          <w:lang w:val="zh-CN"/>
        </w:rPr>
        <w:t>．食盐水</w:t>
      </w:r>
      <w:r w:rsidRPr="00BC5AAB">
        <w:rPr>
          <w:rFonts w:ascii="Times New Roman" w:eastAsia="宋体" w:hAnsi="Times New Roman" w:cs="Times New Roman"/>
          <w:kern w:val="0"/>
          <w:lang w:val="zh-CN"/>
        </w:rPr>
        <w:tab/>
        <w:t>C</w:t>
      </w:r>
      <w:r w:rsidRPr="00BC5AAB">
        <w:rPr>
          <w:rFonts w:ascii="Times New Roman" w:eastAsia="宋体" w:hAnsi="Times New Roman" w:cs="Times New Roman"/>
          <w:kern w:val="0"/>
          <w:lang w:val="zh-CN"/>
        </w:rPr>
        <w:t>．糖水</w:t>
      </w:r>
      <w:r w:rsidRPr="00BC5AAB">
        <w:rPr>
          <w:rFonts w:ascii="Times New Roman" w:eastAsia="宋体" w:hAnsi="Times New Roman" w:cs="Times New Roman"/>
          <w:kern w:val="0"/>
          <w:lang w:val="zh-CN"/>
        </w:rPr>
        <w:tab/>
        <w:t>D</w:t>
      </w:r>
      <w:r w:rsidRPr="00BC5AAB">
        <w:rPr>
          <w:rFonts w:ascii="Times New Roman" w:eastAsia="宋体" w:hAnsi="Times New Roman" w:cs="Times New Roman"/>
          <w:kern w:val="0"/>
          <w:lang w:val="zh-CN"/>
        </w:rPr>
        <w:t>．滴加红墨水的清水</w:t>
      </w:r>
    </w:p>
    <w:p w:rsidR="00BC5AAB" w:rsidRPr="00BC5AAB" w:rsidRDefault="00BC5AAB" w:rsidP="00BC5AAB">
      <w:pPr>
        <w:spacing w:line="360" w:lineRule="auto"/>
        <w:ind w:left="315" w:hangingChars="150" w:hanging="315"/>
        <w:jc w:val="left"/>
        <w:textAlignment w:val="center"/>
        <w:rPr>
          <w:rFonts w:ascii="Times New Roman" w:eastAsia="宋体" w:hAnsi="Times New Roman" w:cs="Times New Roman"/>
        </w:rPr>
      </w:pPr>
      <w:r w:rsidRPr="00BC5AAB">
        <w:rPr>
          <w:rFonts w:ascii="Times New Roman" w:eastAsia="宋体" w:hAnsi="Times New Roman" w:cs="Times New Roman"/>
        </w:rPr>
        <w:t>36</w:t>
      </w:r>
      <w:r w:rsidRPr="00BC5AAB">
        <w:rPr>
          <w:rFonts w:ascii="Times New Roman" w:eastAsia="宋体" w:hAnsi="Times New Roman" w:cs="Times New Roman"/>
        </w:rPr>
        <w:t>．小南喜欢在生活中迁移、应用知识，比如吃盐焗鸡时，她应用所学知识辨认下列结构中属于组织的是</w:t>
      </w:r>
      <w:r w:rsidRPr="00BC5AAB">
        <w:rPr>
          <w:rFonts w:ascii="Times New Roman" w:eastAsia="宋体" w:hAnsi="Times New Roman" w:cs="Times New Roman"/>
        </w:rPr>
        <w:lastRenderedPageBreak/>
        <w:t>（　　）</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A</w:t>
      </w:r>
      <w:r w:rsidRPr="00BC5AAB">
        <w:rPr>
          <w:rFonts w:ascii="Times New Roman" w:eastAsia="宋体" w:hAnsi="Times New Roman" w:cs="Times New Roman"/>
          <w:kern w:val="0"/>
          <w:lang w:val="zh-CN"/>
        </w:rPr>
        <w:t>．鸡皮肤</w:t>
      </w:r>
      <w:r w:rsidRPr="00BC5AAB">
        <w:rPr>
          <w:rFonts w:ascii="Times New Roman" w:eastAsia="宋体" w:hAnsi="Times New Roman" w:cs="Times New Roman"/>
          <w:kern w:val="0"/>
          <w:lang w:val="zh-CN"/>
        </w:rPr>
        <w:tab/>
        <w:t>B</w:t>
      </w:r>
      <w:r w:rsidRPr="00BC5AAB">
        <w:rPr>
          <w:rFonts w:ascii="Times New Roman" w:eastAsia="宋体" w:hAnsi="Times New Roman" w:cs="Times New Roman"/>
          <w:kern w:val="0"/>
          <w:lang w:val="zh-CN"/>
        </w:rPr>
        <w:t>．鸡脂肪</w:t>
      </w:r>
      <w:r w:rsidRPr="00BC5AAB">
        <w:rPr>
          <w:rFonts w:ascii="Times New Roman" w:eastAsia="宋体" w:hAnsi="Times New Roman" w:cs="Times New Roman"/>
          <w:kern w:val="0"/>
          <w:lang w:val="zh-CN"/>
        </w:rPr>
        <w:tab/>
        <w:t>C</w:t>
      </w:r>
      <w:r w:rsidRPr="00BC5AAB">
        <w:rPr>
          <w:rFonts w:ascii="Times New Roman" w:eastAsia="宋体" w:hAnsi="Times New Roman" w:cs="Times New Roman"/>
          <w:kern w:val="0"/>
          <w:lang w:val="zh-CN"/>
        </w:rPr>
        <w:t>．鸡眼睛</w:t>
      </w:r>
      <w:r w:rsidRPr="00BC5AAB">
        <w:rPr>
          <w:rFonts w:ascii="Times New Roman" w:eastAsia="宋体" w:hAnsi="Times New Roman" w:cs="Times New Roman"/>
          <w:kern w:val="0"/>
          <w:lang w:val="zh-CN"/>
        </w:rPr>
        <w:tab/>
        <w:t>D</w:t>
      </w:r>
      <w:r w:rsidRPr="00BC5AAB">
        <w:rPr>
          <w:rFonts w:ascii="Times New Roman" w:eastAsia="宋体" w:hAnsi="Times New Roman" w:cs="Times New Roman"/>
          <w:kern w:val="0"/>
          <w:lang w:val="zh-CN"/>
        </w:rPr>
        <w:t>．鸡心脏</w:t>
      </w:r>
    </w:p>
    <w:p w:rsidR="00BC5AAB" w:rsidRPr="00BC5AAB" w:rsidRDefault="00BC5AAB" w:rsidP="00BC5AAB">
      <w:pPr>
        <w:spacing w:line="360" w:lineRule="auto"/>
        <w:jc w:val="left"/>
        <w:textAlignment w:val="center"/>
        <w:rPr>
          <w:rFonts w:ascii="Times New Roman" w:eastAsia="宋体" w:hAnsi="Times New Roman" w:cs="Times New Roman"/>
        </w:rPr>
      </w:pPr>
      <w:r w:rsidRPr="00BC5AAB">
        <w:rPr>
          <w:rFonts w:ascii="Times New Roman" w:eastAsia="宋体" w:hAnsi="Times New Roman" w:cs="Times New Roman"/>
        </w:rPr>
        <w:t>37</w:t>
      </w:r>
      <w:r w:rsidRPr="00BC5AAB">
        <w:rPr>
          <w:rFonts w:ascii="Times New Roman" w:eastAsia="宋体" w:hAnsi="Times New Roman" w:cs="Times New Roman"/>
        </w:rPr>
        <w:t>．下列对动、植物体的结构层次，解读不正确的是（　　）</w:t>
      </w:r>
    </w:p>
    <w:p w:rsidR="00BC5AAB" w:rsidRPr="00BC5AAB" w:rsidRDefault="00BC5AAB" w:rsidP="00BC5AAB">
      <w:pPr>
        <w:spacing w:line="360" w:lineRule="auto"/>
        <w:jc w:val="center"/>
        <w:textAlignment w:val="center"/>
        <w:rPr>
          <w:rFonts w:ascii="Times New Roman" w:eastAsia="宋体" w:hAnsi="Times New Roman" w:cs="Times New Roman"/>
        </w:rPr>
      </w:pPr>
      <w:r w:rsidRPr="00BC5AAB">
        <w:rPr>
          <w:rFonts w:ascii="Times New Roman" w:eastAsia="Times New Roman" w:hAnsi="Times New Roman" w:cs="Times New Roman"/>
          <w:noProof/>
          <w:kern w:val="0"/>
          <w:sz w:val="24"/>
          <w:szCs w:val="24"/>
        </w:rPr>
        <w:drawing>
          <wp:inline distT="0" distB="0" distL="114300" distR="114300" wp14:anchorId="6BA399C3" wp14:editId="7E4EB2B1">
            <wp:extent cx="4543425" cy="361950"/>
            <wp:effectExtent l="0" t="0" r="9525" b="0"/>
            <wp:docPr id="22" name="图片 2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descr="@@@e4202e7e-6637-4484-b80c-9515c0d59663"/>
                    <pic:cNvPicPr>
                      <a:picLocks noChangeAspect="1"/>
                    </pic:cNvPicPr>
                  </pic:nvPicPr>
                  <pic:blipFill>
                    <a:blip r:embed="rId23"/>
                    <a:stretch>
                      <a:fillRect/>
                    </a:stretch>
                  </pic:blipFill>
                  <pic:spPr>
                    <a:xfrm>
                      <a:off x="0" y="0"/>
                      <a:ext cx="4543425" cy="361950"/>
                    </a:xfrm>
                    <a:prstGeom prst="rect">
                      <a:avLst/>
                    </a:prstGeom>
                  </pic:spPr>
                </pic:pic>
              </a:graphicData>
            </a:graphic>
          </wp:inline>
        </w:drawing>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A</w:t>
      </w:r>
      <w:r w:rsidRPr="00BC5AAB">
        <w:rPr>
          <w:rFonts w:ascii="Times New Roman" w:eastAsia="宋体" w:hAnsi="Times New Roman" w:cs="Times New Roman"/>
          <w:kern w:val="0"/>
          <w:lang w:val="zh-CN"/>
        </w:rPr>
        <w:t>．过程</w:t>
      </w:r>
      <w:r w:rsidRPr="00BC5AAB">
        <w:rPr>
          <w:rFonts w:ascii="宋体" w:eastAsia="宋体" w:hAnsi="宋体" w:cs="宋体" w:hint="eastAsia"/>
          <w:kern w:val="0"/>
          <w:lang w:val="zh-CN"/>
        </w:rPr>
        <w:t>①</w:t>
      </w:r>
      <w:r w:rsidRPr="00BC5AAB">
        <w:rPr>
          <w:rFonts w:ascii="Times New Roman" w:eastAsia="宋体" w:hAnsi="Times New Roman" w:cs="Times New Roman"/>
          <w:kern w:val="0"/>
          <w:lang w:val="zh-CN"/>
        </w:rPr>
        <w:t>表示细胞分裂</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B</w:t>
      </w:r>
      <w:r w:rsidRPr="00BC5AAB">
        <w:rPr>
          <w:rFonts w:ascii="Times New Roman" w:eastAsia="宋体" w:hAnsi="Times New Roman" w:cs="Times New Roman"/>
          <w:kern w:val="0"/>
          <w:lang w:val="zh-CN"/>
        </w:rPr>
        <w:t>．</w:t>
      </w:r>
      <w:r w:rsidRPr="00BC5AAB">
        <w:rPr>
          <w:rFonts w:ascii="Times New Roman" w:eastAsia="宋体" w:hAnsi="Times New Roman" w:cs="Times New Roman"/>
          <w:kern w:val="0"/>
          <w:lang w:val="zh-CN"/>
        </w:rPr>
        <w:t>B</w:t>
      </w:r>
      <w:r w:rsidRPr="00BC5AAB">
        <w:rPr>
          <w:rFonts w:ascii="Times New Roman" w:eastAsia="宋体" w:hAnsi="Times New Roman" w:cs="Times New Roman"/>
          <w:kern w:val="0"/>
          <w:lang w:val="zh-CN"/>
        </w:rPr>
        <w:t>和</w:t>
      </w:r>
      <w:r w:rsidRPr="00BC5AAB">
        <w:rPr>
          <w:rFonts w:ascii="Times New Roman" w:eastAsia="宋体" w:hAnsi="Times New Roman" w:cs="Times New Roman"/>
          <w:kern w:val="0"/>
          <w:lang w:val="zh-CN"/>
        </w:rPr>
        <w:t>D</w:t>
      </w:r>
      <w:r w:rsidRPr="00BC5AAB">
        <w:rPr>
          <w:rFonts w:ascii="Times New Roman" w:eastAsia="宋体" w:hAnsi="Times New Roman" w:cs="Times New Roman"/>
          <w:kern w:val="0"/>
          <w:lang w:val="zh-CN"/>
        </w:rPr>
        <w:t>的结构层次均属于组织</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C</w:t>
      </w:r>
      <w:r w:rsidRPr="00BC5AAB">
        <w:rPr>
          <w:rFonts w:ascii="Times New Roman" w:eastAsia="宋体" w:hAnsi="Times New Roman" w:cs="Times New Roman"/>
          <w:kern w:val="0"/>
          <w:lang w:val="zh-CN"/>
        </w:rPr>
        <w:t>．植物的根和人体的血液分别属于</w:t>
      </w:r>
      <w:r w:rsidRPr="00BC5AAB">
        <w:rPr>
          <w:rFonts w:ascii="Times New Roman" w:eastAsia="宋体" w:hAnsi="Times New Roman" w:cs="Times New Roman"/>
          <w:kern w:val="0"/>
          <w:lang w:val="zh-CN"/>
        </w:rPr>
        <w:t>C</w:t>
      </w:r>
      <w:r w:rsidRPr="00BC5AAB">
        <w:rPr>
          <w:rFonts w:ascii="Times New Roman" w:eastAsia="宋体" w:hAnsi="Times New Roman" w:cs="Times New Roman"/>
          <w:kern w:val="0"/>
          <w:lang w:val="zh-CN"/>
        </w:rPr>
        <w:t>和</w:t>
      </w:r>
      <w:r w:rsidRPr="00BC5AAB">
        <w:rPr>
          <w:rFonts w:ascii="Times New Roman" w:eastAsia="宋体" w:hAnsi="Times New Roman" w:cs="Times New Roman"/>
          <w:kern w:val="0"/>
          <w:lang w:val="zh-CN"/>
        </w:rPr>
        <w:t>E</w:t>
      </w:r>
      <w:r w:rsidRPr="00BC5AAB">
        <w:rPr>
          <w:rFonts w:ascii="Times New Roman" w:eastAsia="宋体" w:hAnsi="Times New Roman" w:cs="Times New Roman"/>
          <w:kern w:val="0"/>
          <w:lang w:val="zh-CN"/>
        </w:rPr>
        <w:t>的结构层次</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D</w:t>
      </w:r>
      <w:r w:rsidRPr="00BC5AAB">
        <w:rPr>
          <w:rFonts w:ascii="Times New Roman" w:eastAsia="宋体" w:hAnsi="Times New Roman" w:cs="Times New Roman"/>
          <w:kern w:val="0"/>
          <w:lang w:val="zh-CN"/>
        </w:rPr>
        <w:t>．</w:t>
      </w:r>
      <w:r w:rsidRPr="00BC5AAB">
        <w:rPr>
          <w:rFonts w:ascii="Times New Roman" w:eastAsia="宋体" w:hAnsi="Times New Roman" w:cs="Times New Roman"/>
          <w:kern w:val="0"/>
          <w:lang w:val="zh-CN"/>
        </w:rPr>
        <w:t>F</w:t>
      </w:r>
      <w:r w:rsidRPr="00BC5AAB">
        <w:rPr>
          <w:rFonts w:ascii="Times New Roman" w:eastAsia="宋体" w:hAnsi="Times New Roman" w:cs="Times New Roman"/>
          <w:kern w:val="0"/>
          <w:lang w:val="zh-CN"/>
        </w:rPr>
        <w:t>属于系统这一结构层次</w:t>
      </w:r>
    </w:p>
    <w:p w:rsidR="00BC5AAB" w:rsidRPr="00BC5AAB" w:rsidRDefault="00BC5AAB" w:rsidP="00BC5AAB">
      <w:pPr>
        <w:spacing w:line="360" w:lineRule="auto"/>
        <w:ind w:left="315" w:hangingChars="150" w:hanging="315"/>
        <w:jc w:val="left"/>
        <w:textAlignment w:val="center"/>
        <w:rPr>
          <w:rFonts w:ascii="Times New Roman" w:eastAsia="宋体" w:hAnsi="Times New Roman" w:cs="Times New Roman"/>
        </w:rPr>
      </w:pPr>
      <w:r w:rsidRPr="00BC5AAB">
        <w:rPr>
          <w:rFonts w:ascii="Times New Roman" w:eastAsia="宋体" w:hAnsi="Times New Roman" w:cs="Times New Roman"/>
        </w:rPr>
        <w:t>38</w:t>
      </w:r>
      <w:r w:rsidRPr="00BC5AAB">
        <w:rPr>
          <w:rFonts w:ascii="Times New Roman" w:eastAsia="宋体" w:hAnsi="Times New Roman" w:cs="Times New Roman"/>
        </w:rPr>
        <w:t>．李清照在《如梦令》中写道</w:t>
      </w:r>
      <w:r w:rsidRPr="00BC5AAB">
        <w:rPr>
          <w:rFonts w:ascii="Times New Roman" w:eastAsia="宋体" w:hAnsi="Times New Roman" w:cs="Times New Roman"/>
        </w:rPr>
        <w:t>“</w:t>
      </w:r>
      <w:r w:rsidRPr="00BC5AAB">
        <w:rPr>
          <w:rFonts w:ascii="Times New Roman" w:eastAsia="宋体" w:hAnsi="Times New Roman" w:cs="Times New Roman"/>
        </w:rPr>
        <w:t>兴尽晚回舟，误入藕花深处。</w:t>
      </w:r>
      <w:r w:rsidRPr="00BC5AAB">
        <w:rPr>
          <w:rFonts w:ascii="Times New Roman" w:eastAsia="宋体" w:hAnsi="Times New Roman" w:cs="Times New Roman"/>
        </w:rPr>
        <w:t>”</w:t>
      </w:r>
      <w:r w:rsidRPr="00BC5AAB">
        <w:rPr>
          <w:rFonts w:ascii="Times New Roman" w:eastAsia="宋体" w:hAnsi="Times New Roman" w:cs="Times New Roman"/>
        </w:rPr>
        <w:t>莲藕既可生食也可烧菜，莲藕属于荷的（</w:t>
      </w:r>
      <w:r w:rsidRPr="00BC5AAB">
        <w:rPr>
          <w:rFonts w:ascii="Times New Roman" w:eastAsia="宋体" w:hAnsi="Times New Roman" w:cs="Times New Roman"/>
        </w:rPr>
        <w:t>    </w:t>
      </w:r>
      <w:r w:rsidRPr="00BC5AAB">
        <w:rPr>
          <w:rFonts w:ascii="Times New Roman" w:eastAsia="宋体" w:hAnsi="Times New Roman" w:cs="Times New Roman"/>
        </w:rPr>
        <w:t>）</w:t>
      </w:r>
    </w:p>
    <w:p w:rsidR="00BC5AAB" w:rsidRPr="00BC5AAB" w:rsidRDefault="00BC5AAB" w:rsidP="00BC5AAB">
      <w:pPr>
        <w:spacing w:line="360" w:lineRule="auto"/>
        <w:jc w:val="center"/>
        <w:textAlignment w:val="center"/>
        <w:rPr>
          <w:rFonts w:ascii="Times New Roman" w:eastAsia="宋体" w:hAnsi="Times New Roman" w:cs="Times New Roman"/>
        </w:rPr>
      </w:pPr>
      <w:r w:rsidRPr="00BC5AAB">
        <w:rPr>
          <w:rFonts w:ascii="Times New Roman" w:eastAsia="Times New Roman" w:hAnsi="Times New Roman" w:cs="Times New Roman"/>
          <w:noProof/>
          <w:kern w:val="0"/>
          <w:sz w:val="24"/>
          <w:szCs w:val="24"/>
        </w:rPr>
        <w:drawing>
          <wp:inline distT="0" distB="0" distL="114300" distR="114300" wp14:anchorId="2C2A1D06" wp14:editId="66A8383C">
            <wp:extent cx="1003300" cy="752475"/>
            <wp:effectExtent l="0" t="0" r="6350" b="9525"/>
            <wp:docPr id="23" name="图片 2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descr="@@@03dd9fbd-18c8-4f25-945f-0603b6b3f44c"/>
                    <pic:cNvPicPr>
                      <a:picLocks noChangeAspect="1"/>
                    </pic:cNvPicPr>
                  </pic:nvPicPr>
                  <pic:blipFill>
                    <a:blip r:embed="rId24"/>
                    <a:stretch>
                      <a:fillRect/>
                    </a:stretch>
                  </pic:blipFill>
                  <pic:spPr>
                    <a:xfrm>
                      <a:off x="0" y="0"/>
                      <a:ext cx="1003300" cy="752475"/>
                    </a:xfrm>
                    <a:prstGeom prst="rect">
                      <a:avLst/>
                    </a:prstGeom>
                  </pic:spPr>
                </pic:pic>
              </a:graphicData>
            </a:graphic>
          </wp:inline>
        </w:drawing>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A</w:t>
      </w:r>
      <w:r w:rsidRPr="00BC5AAB">
        <w:rPr>
          <w:rFonts w:ascii="Times New Roman" w:eastAsia="宋体" w:hAnsi="Times New Roman" w:cs="Times New Roman"/>
          <w:kern w:val="0"/>
          <w:lang w:val="zh-CN"/>
        </w:rPr>
        <w:t>．根</w:t>
      </w:r>
      <w:r w:rsidRPr="00BC5AAB">
        <w:rPr>
          <w:rFonts w:ascii="Times New Roman" w:eastAsia="宋体" w:hAnsi="Times New Roman" w:cs="Times New Roman"/>
          <w:kern w:val="0"/>
          <w:lang w:val="zh-CN"/>
        </w:rPr>
        <w:tab/>
        <w:t>B</w:t>
      </w:r>
      <w:r w:rsidRPr="00BC5AAB">
        <w:rPr>
          <w:rFonts w:ascii="Times New Roman" w:eastAsia="宋体" w:hAnsi="Times New Roman" w:cs="Times New Roman"/>
          <w:kern w:val="0"/>
          <w:lang w:val="zh-CN"/>
        </w:rPr>
        <w:t>．茎</w:t>
      </w:r>
      <w:r w:rsidRPr="00BC5AAB">
        <w:rPr>
          <w:rFonts w:ascii="Times New Roman" w:eastAsia="宋体" w:hAnsi="Times New Roman" w:cs="Times New Roman"/>
          <w:kern w:val="0"/>
          <w:lang w:val="zh-CN"/>
        </w:rPr>
        <w:tab/>
        <w:t>C</w:t>
      </w:r>
      <w:r w:rsidRPr="00BC5AAB">
        <w:rPr>
          <w:rFonts w:ascii="Times New Roman" w:eastAsia="宋体" w:hAnsi="Times New Roman" w:cs="Times New Roman"/>
          <w:kern w:val="0"/>
          <w:lang w:val="zh-CN"/>
        </w:rPr>
        <w:t>．果实</w:t>
      </w:r>
      <w:r w:rsidRPr="00BC5AAB">
        <w:rPr>
          <w:rFonts w:ascii="Times New Roman" w:eastAsia="宋体" w:hAnsi="Times New Roman" w:cs="Times New Roman"/>
          <w:kern w:val="0"/>
          <w:lang w:val="zh-CN"/>
        </w:rPr>
        <w:tab/>
        <w:t>D</w:t>
      </w:r>
      <w:r w:rsidRPr="00BC5AAB">
        <w:rPr>
          <w:rFonts w:ascii="Times New Roman" w:eastAsia="宋体" w:hAnsi="Times New Roman" w:cs="Times New Roman"/>
          <w:kern w:val="0"/>
          <w:lang w:val="zh-CN"/>
        </w:rPr>
        <w:t>．种子</w:t>
      </w:r>
    </w:p>
    <w:p w:rsidR="00BC5AAB" w:rsidRPr="00BC5AAB" w:rsidRDefault="00BC5AAB" w:rsidP="00BC5AAB">
      <w:pPr>
        <w:spacing w:line="360" w:lineRule="auto"/>
        <w:ind w:left="315" w:hangingChars="150" w:hanging="315"/>
        <w:jc w:val="left"/>
        <w:textAlignment w:val="center"/>
        <w:rPr>
          <w:rFonts w:ascii="Times New Roman" w:eastAsia="宋体" w:hAnsi="Times New Roman" w:cs="Times New Roman"/>
        </w:rPr>
      </w:pPr>
      <w:r w:rsidRPr="00BC5AAB">
        <w:rPr>
          <w:rFonts w:ascii="Times New Roman" w:eastAsia="宋体" w:hAnsi="Times New Roman" w:cs="Times New Roman"/>
        </w:rPr>
        <w:t>39</w:t>
      </w:r>
      <w:r w:rsidRPr="00BC5AAB">
        <w:rPr>
          <w:rFonts w:ascii="Times New Roman" w:eastAsia="宋体" w:hAnsi="Times New Roman" w:cs="Times New Roman"/>
        </w:rPr>
        <w:t>．为宣传保护某水库的生物多样性，某兴趣小组制作了一些鱼类的物种信息卡。下列叙述错误的是（　　）</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250"/>
        <w:gridCol w:w="2250"/>
        <w:gridCol w:w="2250"/>
      </w:tblGrid>
      <w:tr w:rsidR="00BC5AAB" w:rsidRPr="00BC5AAB" w:rsidTr="001A7F1E">
        <w:trPr>
          <w:jc w:val="center"/>
        </w:trPr>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C5AAB" w:rsidRPr="00BC5AAB" w:rsidRDefault="00BC5AAB" w:rsidP="00BC5AAB">
            <w:pPr>
              <w:spacing w:line="360" w:lineRule="auto"/>
              <w:jc w:val="left"/>
              <w:textAlignment w:val="center"/>
              <w:rPr>
                <w:rFonts w:ascii="Times New Roman" w:eastAsia="宋体" w:hAnsi="Times New Roman" w:cs="Times New Roman"/>
              </w:rPr>
            </w:pPr>
            <w:r w:rsidRPr="00BC5AAB">
              <w:rPr>
                <w:rFonts w:ascii="Times New Roman" w:eastAsia="宋体" w:hAnsi="Times New Roman" w:cs="Times New Roman"/>
              </w:rPr>
              <w:t>鲢</w:t>
            </w:r>
          </w:p>
          <w:p w:rsidR="00BC5AAB" w:rsidRPr="00BC5AAB" w:rsidRDefault="00BC5AAB" w:rsidP="00BC5AAB">
            <w:pPr>
              <w:spacing w:line="360" w:lineRule="auto"/>
              <w:jc w:val="left"/>
              <w:textAlignment w:val="center"/>
              <w:rPr>
                <w:rFonts w:ascii="Times New Roman" w:eastAsia="宋体" w:hAnsi="Times New Roman" w:cs="Times New Roman"/>
              </w:rPr>
            </w:pPr>
            <w:r w:rsidRPr="00BC5AAB">
              <w:rPr>
                <w:rFonts w:ascii="Times New Roman" w:eastAsia="宋体" w:hAnsi="Times New Roman" w:cs="Times New Roman"/>
              </w:rPr>
              <w:t xml:space="preserve">●Hypophthalmichthys molitrix </w:t>
            </w:r>
          </w:p>
          <w:p w:rsidR="00BC5AAB" w:rsidRPr="00BC5AAB" w:rsidRDefault="00BC5AAB" w:rsidP="00BC5AAB">
            <w:pPr>
              <w:spacing w:line="360" w:lineRule="auto"/>
              <w:jc w:val="left"/>
              <w:textAlignment w:val="center"/>
              <w:rPr>
                <w:rFonts w:ascii="Times New Roman" w:eastAsia="宋体" w:hAnsi="Times New Roman" w:cs="Times New Roman"/>
              </w:rPr>
            </w:pPr>
            <w:r w:rsidRPr="00BC5AAB">
              <w:rPr>
                <w:rFonts w:ascii="Times New Roman" w:eastAsia="宋体" w:hAnsi="Times New Roman" w:cs="Times New Roman"/>
              </w:rPr>
              <w:t>●</w:t>
            </w:r>
            <w:r w:rsidRPr="00BC5AAB">
              <w:rPr>
                <w:rFonts w:ascii="Times New Roman" w:eastAsia="宋体" w:hAnsi="Times New Roman" w:cs="Times New Roman"/>
              </w:rPr>
              <w:t>鲤形目</w:t>
            </w:r>
          </w:p>
          <w:p w:rsidR="00BC5AAB" w:rsidRPr="00BC5AAB" w:rsidRDefault="00BC5AAB" w:rsidP="00BC5AAB">
            <w:pPr>
              <w:spacing w:line="360" w:lineRule="auto"/>
              <w:jc w:val="left"/>
              <w:textAlignment w:val="center"/>
              <w:rPr>
                <w:rFonts w:ascii="Times New Roman" w:eastAsia="宋体" w:hAnsi="Times New Roman" w:cs="Times New Roman"/>
              </w:rPr>
            </w:pPr>
            <w:r w:rsidRPr="00BC5AAB">
              <w:rPr>
                <w:rFonts w:ascii="Times New Roman" w:eastAsia="宋体" w:hAnsi="Times New Roman" w:cs="Times New Roman"/>
              </w:rPr>
              <w:t>●</w:t>
            </w:r>
            <w:r w:rsidRPr="00BC5AAB">
              <w:rPr>
                <w:rFonts w:ascii="Times New Roman" w:eastAsia="宋体" w:hAnsi="Times New Roman" w:cs="Times New Roman"/>
              </w:rPr>
              <w:t>鲤科</w:t>
            </w:r>
          </w:p>
          <w:p w:rsidR="00BC5AAB" w:rsidRPr="00BC5AAB" w:rsidRDefault="00BC5AAB" w:rsidP="00BC5AAB">
            <w:pPr>
              <w:spacing w:line="360" w:lineRule="auto"/>
              <w:jc w:val="left"/>
              <w:textAlignment w:val="center"/>
              <w:rPr>
                <w:rFonts w:ascii="Times New Roman" w:eastAsia="宋体" w:hAnsi="Times New Roman" w:cs="Times New Roman"/>
              </w:rPr>
            </w:pPr>
            <w:r w:rsidRPr="00BC5AAB">
              <w:rPr>
                <w:rFonts w:ascii="Times New Roman" w:eastAsia="宋体" w:hAnsi="Times New Roman" w:cs="Times New Roman"/>
              </w:rPr>
              <w:t>●</w:t>
            </w:r>
            <w:r w:rsidRPr="00BC5AAB">
              <w:rPr>
                <w:rFonts w:ascii="Times New Roman" w:eastAsia="宋体" w:hAnsi="Times New Roman" w:cs="Times New Roman"/>
              </w:rPr>
              <w:t>鲢属</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C5AAB" w:rsidRPr="00BC5AAB" w:rsidRDefault="00BC5AAB" w:rsidP="00BC5AAB">
            <w:pPr>
              <w:spacing w:line="360" w:lineRule="auto"/>
              <w:jc w:val="left"/>
              <w:textAlignment w:val="center"/>
              <w:rPr>
                <w:rFonts w:ascii="Times New Roman" w:eastAsia="宋体" w:hAnsi="Times New Roman" w:cs="Times New Roman"/>
              </w:rPr>
            </w:pPr>
            <w:r w:rsidRPr="00BC5AAB">
              <w:rPr>
                <w:rFonts w:ascii="Times New Roman" w:eastAsia="宋体" w:hAnsi="Times New Roman" w:cs="Times New Roman"/>
              </w:rPr>
              <w:t>黄颡鱼</w:t>
            </w:r>
          </w:p>
          <w:p w:rsidR="00BC5AAB" w:rsidRPr="00BC5AAB" w:rsidRDefault="00BC5AAB" w:rsidP="00BC5AAB">
            <w:pPr>
              <w:spacing w:line="360" w:lineRule="auto"/>
              <w:jc w:val="left"/>
              <w:textAlignment w:val="center"/>
              <w:rPr>
                <w:rFonts w:ascii="Times New Roman" w:eastAsia="宋体" w:hAnsi="Times New Roman" w:cs="Times New Roman"/>
              </w:rPr>
            </w:pPr>
            <w:r w:rsidRPr="00BC5AAB">
              <w:rPr>
                <w:rFonts w:ascii="Times New Roman" w:eastAsia="宋体" w:hAnsi="Times New Roman" w:cs="Times New Roman"/>
              </w:rPr>
              <w:t>●Pelteobagrus fulvidraco</w:t>
            </w:r>
          </w:p>
          <w:p w:rsidR="00BC5AAB" w:rsidRPr="00BC5AAB" w:rsidRDefault="00BC5AAB" w:rsidP="00BC5AAB">
            <w:pPr>
              <w:spacing w:line="360" w:lineRule="auto"/>
              <w:jc w:val="left"/>
              <w:textAlignment w:val="center"/>
              <w:rPr>
                <w:rFonts w:ascii="Times New Roman" w:eastAsia="宋体" w:hAnsi="Times New Roman" w:cs="Times New Roman"/>
              </w:rPr>
            </w:pPr>
            <w:r w:rsidRPr="00BC5AAB">
              <w:rPr>
                <w:rFonts w:ascii="Times New Roman" w:eastAsia="宋体" w:hAnsi="Times New Roman" w:cs="Times New Roman"/>
              </w:rPr>
              <w:t>●</w:t>
            </w:r>
            <w:r w:rsidRPr="00BC5AAB">
              <w:rPr>
                <w:rFonts w:ascii="Times New Roman" w:eastAsia="宋体" w:hAnsi="Times New Roman" w:cs="Times New Roman"/>
              </w:rPr>
              <w:t>鲶形目</w:t>
            </w:r>
          </w:p>
          <w:p w:rsidR="00BC5AAB" w:rsidRPr="00BC5AAB" w:rsidRDefault="00BC5AAB" w:rsidP="00BC5AAB">
            <w:pPr>
              <w:spacing w:line="360" w:lineRule="auto"/>
              <w:jc w:val="left"/>
              <w:textAlignment w:val="center"/>
              <w:rPr>
                <w:rFonts w:ascii="Times New Roman" w:eastAsia="宋体" w:hAnsi="Times New Roman" w:cs="Times New Roman"/>
              </w:rPr>
            </w:pPr>
            <w:r w:rsidRPr="00BC5AAB">
              <w:rPr>
                <w:rFonts w:ascii="Times New Roman" w:eastAsia="宋体" w:hAnsi="Times New Roman" w:cs="Times New Roman"/>
              </w:rPr>
              <w:t>●</w:t>
            </w:r>
            <w:r w:rsidRPr="00BC5AAB">
              <w:rPr>
                <w:rFonts w:ascii="Times New Roman" w:eastAsia="宋体" w:hAnsi="Times New Roman" w:cs="Times New Roman"/>
              </w:rPr>
              <w:t>鲿科</w:t>
            </w:r>
          </w:p>
          <w:p w:rsidR="00BC5AAB" w:rsidRPr="00BC5AAB" w:rsidRDefault="00BC5AAB" w:rsidP="00BC5AAB">
            <w:pPr>
              <w:spacing w:line="360" w:lineRule="auto"/>
              <w:jc w:val="left"/>
              <w:textAlignment w:val="center"/>
              <w:rPr>
                <w:rFonts w:ascii="Times New Roman" w:eastAsia="宋体" w:hAnsi="Times New Roman" w:cs="Times New Roman"/>
              </w:rPr>
            </w:pPr>
            <w:r w:rsidRPr="00BC5AAB">
              <w:rPr>
                <w:rFonts w:ascii="Times New Roman" w:eastAsia="宋体" w:hAnsi="Times New Roman" w:cs="Times New Roman"/>
              </w:rPr>
              <w:t>●</w:t>
            </w:r>
            <w:r w:rsidRPr="00BC5AAB">
              <w:rPr>
                <w:rFonts w:ascii="Times New Roman" w:eastAsia="宋体" w:hAnsi="Times New Roman" w:cs="Times New Roman"/>
              </w:rPr>
              <w:t>黄颡鱼属</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C5AAB" w:rsidRPr="00BC5AAB" w:rsidRDefault="00BC5AAB" w:rsidP="00BC5AAB">
            <w:pPr>
              <w:spacing w:line="360" w:lineRule="auto"/>
              <w:jc w:val="left"/>
              <w:textAlignment w:val="center"/>
              <w:rPr>
                <w:rFonts w:ascii="Times New Roman" w:eastAsia="宋体" w:hAnsi="Times New Roman" w:cs="Times New Roman"/>
              </w:rPr>
            </w:pPr>
            <w:r w:rsidRPr="00BC5AAB">
              <w:rPr>
                <w:rFonts w:ascii="Times New Roman" w:eastAsia="宋体" w:hAnsi="Times New Roman" w:cs="Times New Roman"/>
              </w:rPr>
              <w:t>鲤</w:t>
            </w:r>
          </w:p>
          <w:p w:rsidR="00BC5AAB" w:rsidRPr="00BC5AAB" w:rsidRDefault="00BC5AAB" w:rsidP="00BC5AAB">
            <w:pPr>
              <w:spacing w:line="360" w:lineRule="auto"/>
              <w:jc w:val="left"/>
              <w:textAlignment w:val="center"/>
              <w:rPr>
                <w:rFonts w:ascii="Times New Roman" w:eastAsia="宋体" w:hAnsi="Times New Roman" w:cs="Times New Roman"/>
              </w:rPr>
            </w:pPr>
            <w:r w:rsidRPr="00BC5AAB">
              <w:rPr>
                <w:rFonts w:ascii="Times New Roman" w:eastAsia="宋体" w:hAnsi="Times New Roman" w:cs="Times New Roman"/>
              </w:rPr>
              <w:t>●Cyprinus carpio</w:t>
            </w:r>
          </w:p>
          <w:p w:rsidR="00BC5AAB" w:rsidRPr="00BC5AAB" w:rsidRDefault="00BC5AAB" w:rsidP="00BC5AAB">
            <w:pPr>
              <w:spacing w:line="360" w:lineRule="auto"/>
              <w:jc w:val="left"/>
              <w:textAlignment w:val="center"/>
              <w:rPr>
                <w:rFonts w:ascii="Times New Roman" w:eastAsia="宋体" w:hAnsi="Times New Roman" w:cs="Times New Roman"/>
              </w:rPr>
            </w:pPr>
            <w:r w:rsidRPr="00BC5AAB">
              <w:rPr>
                <w:rFonts w:ascii="Times New Roman" w:eastAsia="宋体" w:hAnsi="Times New Roman" w:cs="Times New Roman"/>
              </w:rPr>
              <w:t>●</w:t>
            </w:r>
            <w:r w:rsidRPr="00BC5AAB">
              <w:rPr>
                <w:rFonts w:ascii="Times New Roman" w:eastAsia="宋体" w:hAnsi="Times New Roman" w:cs="Times New Roman"/>
              </w:rPr>
              <w:t>鲤形目</w:t>
            </w:r>
          </w:p>
          <w:p w:rsidR="00BC5AAB" w:rsidRPr="00BC5AAB" w:rsidRDefault="00BC5AAB" w:rsidP="00BC5AAB">
            <w:pPr>
              <w:spacing w:line="360" w:lineRule="auto"/>
              <w:jc w:val="left"/>
              <w:textAlignment w:val="center"/>
              <w:rPr>
                <w:rFonts w:ascii="Times New Roman" w:eastAsia="宋体" w:hAnsi="Times New Roman" w:cs="Times New Roman"/>
              </w:rPr>
            </w:pPr>
            <w:r w:rsidRPr="00BC5AAB">
              <w:rPr>
                <w:rFonts w:ascii="Times New Roman" w:eastAsia="宋体" w:hAnsi="Times New Roman" w:cs="Times New Roman"/>
              </w:rPr>
              <w:t>●</w:t>
            </w:r>
            <w:r w:rsidRPr="00BC5AAB">
              <w:rPr>
                <w:rFonts w:ascii="Times New Roman" w:eastAsia="宋体" w:hAnsi="Times New Roman" w:cs="Times New Roman"/>
              </w:rPr>
              <w:t>鲤科</w:t>
            </w:r>
          </w:p>
          <w:p w:rsidR="00BC5AAB" w:rsidRPr="00BC5AAB" w:rsidRDefault="00BC5AAB" w:rsidP="00BC5AAB">
            <w:pPr>
              <w:spacing w:line="360" w:lineRule="auto"/>
              <w:jc w:val="left"/>
              <w:textAlignment w:val="center"/>
              <w:rPr>
                <w:rFonts w:ascii="Times New Roman" w:eastAsia="宋体" w:hAnsi="Times New Roman" w:cs="Times New Roman"/>
              </w:rPr>
            </w:pPr>
            <w:r w:rsidRPr="00BC5AAB">
              <w:rPr>
                <w:rFonts w:ascii="Times New Roman" w:eastAsia="宋体" w:hAnsi="Times New Roman" w:cs="Times New Roman"/>
              </w:rPr>
              <w:t>●</w:t>
            </w:r>
            <w:r w:rsidRPr="00BC5AAB">
              <w:rPr>
                <w:rFonts w:ascii="Times New Roman" w:eastAsia="宋体" w:hAnsi="Times New Roman" w:cs="Times New Roman"/>
              </w:rPr>
              <w:t>鲤属</w:t>
            </w:r>
          </w:p>
        </w:tc>
      </w:tr>
    </w:tbl>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A</w:t>
      </w:r>
      <w:r w:rsidRPr="00BC5AAB">
        <w:rPr>
          <w:rFonts w:ascii="Times New Roman" w:eastAsia="宋体" w:hAnsi="Times New Roman" w:cs="Times New Roman"/>
          <w:kern w:val="0"/>
          <w:lang w:val="zh-CN"/>
        </w:rPr>
        <w:t>．</w:t>
      </w:r>
      <w:r w:rsidRPr="00BC5AAB">
        <w:rPr>
          <w:rFonts w:ascii="Times New Roman" w:eastAsia="宋体" w:hAnsi="Times New Roman" w:cs="Times New Roman"/>
          <w:kern w:val="0"/>
          <w:lang w:val="zh-CN"/>
        </w:rPr>
        <w:t>Cyprinus</w:t>
      </w:r>
      <w:r w:rsidRPr="00BC5AAB">
        <w:rPr>
          <w:rFonts w:ascii="Times New Roman" w:eastAsia="宋体" w:hAnsi="Times New Roman" w:cs="Times New Roman"/>
          <w:kern w:val="0"/>
          <w:lang w:val="zh-CN"/>
        </w:rPr>
        <w:t>是鲤的属名</w:t>
      </w:r>
      <w:r w:rsidRPr="00BC5AAB">
        <w:rPr>
          <w:rFonts w:ascii="Times New Roman" w:eastAsia="宋体" w:hAnsi="Times New Roman" w:cs="Times New Roman"/>
          <w:kern w:val="0"/>
          <w:lang w:val="zh-CN"/>
        </w:rPr>
        <w:tab/>
      </w:r>
      <w:r w:rsidRPr="00BC5AAB">
        <w:rPr>
          <w:rFonts w:ascii="Times New Roman" w:eastAsia="宋体" w:hAnsi="Times New Roman" w:cs="Times New Roman" w:hint="eastAsia"/>
          <w:kern w:val="0"/>
        </w:rPr>
        <w:t xml:space="preserve">                </w:t>
      </w:r>
      <w:r w:rsidRPr="00BC5AAB">
        <w:rPr>
          <w:rFonts w:ascii="Times New Roman" w:eastAsia="宋体" w:hAnsi="Times New Roman" w:cs="Times New Roman"/>
          <w:kern w:val="0"/>
          <w:lang w:val="zh-CN"/>
        </w:rPr>
        <w:t>B</w:t>
      </w:r>
      <w:r w:rsidRPr="00BC5AAB">
        <w:rPr>
          <w:rFonts w:ascii="Times New Roman" w:eastAsia="宋体" w:hAnsi="Times New Roman" w:cs="Times New Roman"/>
          <w:kern w:val="0"/>
          <w:lang w:val="zh-CN"/>
        </w:rPr>
        <w:t>．图示鱼类中，鲢和鲤的亲缘关系最近</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C</w:t>
      </w:r>
      <w:r w:rsidRPr="00BC5AAB">
        <w:rPr>
          <w:rFonts w:ascii="Times New Roman" w:eastAsia="宋体" w:hAnsi="Times New Roman" w:cs="Times New Roman"/>
          <w:kern w:val="0"/>
          <w:lang w:val="zh-CN"/>
        </w:rPr>
        <w:t>．鲶形目包含的生物种类比黄颡鱼属少</w:t>
      </w:r>
      <w:r w:rsidRPr="00BC5AAB">
        <w:rPr>
          <w:rFonts w:ascii="Times New Roman" w:eastAsia="宋体" w:hAnsi="Times New Roman" w:cs="Times New Roman"/>
          <w:kern w:val="0"/>
          <w:lang w:val="zh-CN"/>
        </w:rPr>
        <w:tab/>
        <w:t>D</w:t>
      </w:r>
      <w:r w:rsidRPr="00BC5AAB">
        <w:rPr>
          <w:rFonts w:ascii="Times New Roman" w:eastAsia="宋体" w:hAnsi="Times New Roman" w:cs="Times New Roman"/>
          <w:kern w:val="0"/>
          <w:lang w:val="zh-CN"/>
        </w:rPr>
        <w:t>．可调查鱼类繁殖周期来制定保护方案</w:t>
      </w:r>
    </w:p>
    <w:p w:rsidR="00BC5AAB" w:rsidRPr="00BC5AAB" w:rsidRDefault="00BC5AAB" w:rsidP="00BC5AAB">
      <w:pPr>
        <w:spacing w:line="360" w:lineRule="auto"/>
        <w:jc w:val="left"/>
        <w:textAlignment w:val="center"/>
        <w:rPr>
          <w:rFonts w:ascii="Times New Roman" w:eastAsia="宋体" w:hAnsi="Times New Roman" w:cs="Times New Roman"/>
        </w:rPr>
      </w:pPr>
      <w:r w:rsidRPr="00BC5AAB">
        <w:rPr>
          <w:rFonts w:ascii="Times New Roman" w:eastAsia="宋体" w:hAnsi="Times New Roman" w:cs="Times New Roman"/>
        </w:rPr>
        <w:t>40</w:t>
      </w:r>
      <w:r w:rsidRPr="00BC5AAB">
        <w:rPr>
          <w:rFonts w:ascii="Times New Roman" w:eastAsia="宋体" w:hAnsi="Times New Roman" w:cs="Times New Roman"/>
        </w:rPr>
        <w:t>．下列对于生物分类单位的叙述，正确的是（</w:t>
      </w:r>
      <w:r w:rsidRPr="00BC5AAB">
        <w:rPr>
          <w:rFonts w:ascii="Times New Roman" w:eastAsia="Times New Roman" w:hAnsi="Times New Roman" w:cs="Times New Roman"/>
          <w:kern w:val="0"/>
          <w:sz w:val="24"/>
          <w:szCs w:val="24"/>
        </w:rPr>
        <w:t>    </w:t>
      </w:r>
      <w:r w:rsidRPr="00BC5AAB">
        <w:rPr>
          <w:rFonts w:ascii="Times New Roman" w:eastAsia="宋体" w:hAnsi="Times New Roman" w:cs="Times New Roman"/>
        </w:rPr>
        <w:t>）</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A</w:t>
      </w:r>
      <w:r w:rsidRPr="00BC5AAB">
        <w:rPr>
          <w:rFonts w:ascii="Times New Roman" w:eastAsia="宋体" w:hAnsi="Times New Roman" w:cs="Times New Roman"/>
          <w:kern w:val="0"/>
          <w:lang w:val="zh-CN"/>
        </w:rPr>
        <w:t>．分类单位越小，生物间的亲缘关系越近</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B</w:t>
      </w:r>
      <w:r w:rsidRPr="00BC5AAB">
        <w:rPr>
          <w:rFonts w:ascii="Times New Roman" w:eastAsia="宋体" w:hAnsi="Times New Roman" w:cs="Times New Roman"/>
          <w:kern w:val="0"/>
          <w:lang w:val="zh-CN"/>
        </w:rPr>
        <w:t>．分类单位越大，所包含的种类越少</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C</w:t>
      </w:r>
      <w:r w:rsidRPr="00BC5AAB">
        <w:rPr>
          <w:rFonts w:ascii="Times New Roman" w:eastAsia="宋体" w:hAnsi="Times New Roman" w:cs="Times New Roman"/>
          <w:kern w:val="0"/>
          <w:lang w:val="zh-CN"/>
        </w:rPr>
        <w:t>．</w:t>
      </w:r>
      <w:r w:rsidRPr="00BC5AAB">
        <w:rPr>
          <w:rFonts w:ascii="Times New Roman" w:eastAsia="宋体" w:hAnsi="Times New Roman" w:cs="Times New Roman"/>
          <w:kern w:val="0"/>
          <w:lang w:val="zh-CN"/>
        </w:rPr>
        <w:t>“</w:t>
      </w:r>
      <w:r w:rsidRPr="00BC5AAB">
        <w:rPr>
          <w:rFonts w:ascii="Times New Roman" w:eastAsia="宋体" w:hAnsi="Times New Roman" w:cs="Times New Roman"/>
          <w:kern w:val="0"/>
          <w:lang w:val="zh-CN"/>
        </w:rPr>
        <w:t>属</w:t>
      </w:r>
      <w:r w:rsidRPr="00BC5AAB">
        <w:rPr>
          <w:rFonts w:ascii="Times New Roman" w:eastAsia="宋体" w:hAnsi="Times New Roman" w:cs="Times New Roman"/>
          <w:kern w:val="0"/>
          <w:lang w:val="zh-CN"/>
        </w:rPr>
        <w:t>”</w:t>
      </w:r>
      <w:r w:rsidRPr="00BC5AAB">
        <w:rPr>
          <w:rFonts w:ascii="Times New Roman" w:eastAsia="宋体" w:hAnsi="Times New Roman" w:cs="Times New Roman"/>
          <w:kern w:val="0"/>
          <w:lang w:val="zh-CN"/>
        </w:rPr>
        <w:t>是生物分类中最小的单位</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D</w:t>
      </w:r>
      <w:r w:rsidRPr="00BC5AAB">
        <w:rPr>
          <w:rFonts w:ascii="Times New Roman" w:eastAsia="宋体" w:hAnsi="Times New Roman" w:cs="Times New Roman"/>
          <w:kern w:val="0"/>
          <w:lang w:val="zh-CN"/>
        </w:rPr>
        <w:t>．同一分类单位中，生物的特征完全相同</w:t>
      </w:r>
    </w:p>
    <w:p w:rsidR="00BC5AAB" w:rsidRPr="00BC5AAB" w:rsidRDefault="00BC5AAB" w:rsidP="00BC5AAB">
      <w:pPr>
        <w:spacing w:line="360" w:lineRule="auto"/>
        <w:jc w:val="left"/>
        <w:textAlignment w:val="center"/>
        <w:rPr>
          <w:rFonts w:ascii="宋体" w:eastAsia="宋体" w:hAnsi="宋体" w:cs="宋体"/>
          <w:b/>
          <w:bCs/>
        </w:rPr>
      </w:pPr>
      <w:r w:rsidRPr="00BC5AAB">
        <w:rPr>
          <w:rFonts w:ascii="宋体" w:eastAsia="宋体" w:hAnsi="宋体" w:cs="宋体" w:hint="eastAsia"/>
          <w:b/>
          <w:bCs/>
          <w:szCs w:val="21"/>
        </w:rPr>
        <w:lastRenderedPageBreak/>
        <w:t>二、双项选择题：</w:t>
      </w:r>
      <w:r w:rsidRPr="00BC5AAB">
        <w:rPr>
          <w:rFonts w:ascii="宋体" w:eastAsia="宋体" w:hAnsi="宋体" w:cs="宋体" w:hint="eastAsia"/>
          <w:b/>
          <w:bCs/>
        </w:rPr>
        <w:t>本题共5题，每题2分，共10分。</w:t>
      </w:r>
    </w:p>
    <w:p w:rsidR="00BC5AAB" w:rsidRPr="00BC5AAB" w:rsidRDefault="00BC5AAB" w:rsidP="00BC5AAB">
      <w:pPr>
        <w:spacing w:line="360" w:lineRule="auto"/>
        <w:jc w:val="left"/>
        <w:textAlignment w:val="center"/>
        <w:rPr>
          <w:rFonts w:ascii="Times New Roman" w:eastAsia="宋体" w:hAnsi="Times New Roman" w:cs="Times New Roman"/>
        </w:rPr>
      </w:pPr>
      <w:r w:rsidRPr="00BC5AAB">
        <w:rPr>
          <w:rFonts w:ascii="Times New Roman" w:eastAsia="宋体" w:hAnsi="Times New Roman" w:cs="Times New Roman"/>
        </w:rPr>
        <w:t>4</w:t>
      </w:r>
      <w:r w:rsidRPr="00BC5AAB">
        <w:rPr>
          <w:rFonts w:ascii="Times New Roman" w:eastAsia="宋体" w:hAnsi="Times New Roman" w:cs="Times New Roman" w:hint="eastAsia"/>
        </w:rPr>
        <w:t>1</w:t>
      </w:r>
      <w:r w:rsidRPr="00BC5AAB">
        <w:rPr>
          <w:rFonts w:ascii="Times New Roman" w:eastAsia="宋体" w:hAnsi="Times New Roman" w:cs="Times New Roman"/>
        </w:rPr>
        <w:t>．使用显微镜观察洋葱鳞片叶内表皮细胞的临时装片时，下列说法错误的是（</w:t>
      </w:r>
      <w:r w:rsidRPr="00BC5AAB">
        <w:rPr>
          <w:rFonts w:ascii="Times New Roman" w:eastAsia="Times New Roman" w:hAnsi="Times New Roman" w:cs="Times New Roman"/>
          <w:kern w:val="0"/>
          <w:sz w:val="24"/>
          <w:szCs w:val="24"/>
        </w:rPr>
        <w:t>    </w:t>
      </w:r>
      <w:r w:rsidRPr="00BC5AAB">
        <w:rPr>
          <w:rFonts w:ascii="Times New Roman" w:eastAsia="宋体" w:hAnsi="Times New Roman" w:cs="Times New Roman"/>
        </w:rPr>
        <w:t>）</w:t>
      </w:r>
    </w:p>
    <w:p w:rsidR="00BC5AAB" w:rsidRPr="00BC5AAB" w:rsidRDefault="00BC5AAB" w:rsidP="00BC5AAB">
      <w:pPr>
        <w:spacing w:line="360" w:lineRule="auto"/>
        <w:jc w:val="center"/>
        <w:textAlignment w:val="center"/>
        <w:rPr>
          <w:rFonts w:ascii="Times New Roman" w:eastAsia="宋体" w:hAnsi="Times New Roman" w:cs="Times New Roman"/>
        </w:rPr>
      </w:pPr>
      <w:r w:rsidRPr="00BC5AAB">
        <w:rPr>
          <w:rFonts w:ascii="Times New Roman" w:eastAsia="Times New Roman" w:hAnsi="Times New Roman" w:cs="Times New Roman"/>
          <w:noProof/>
          <w:kern w:val="0"/>
          <w:sz w:val="24"/>
          <w:szCs w:val="24"/>
        </w:rPr>
        <w:drawing>
          <wp:inline distT="0" distB="0" distL="114300" distR="114300" wp14:anchorId="5E823375" wp14:editId="43FCEB4B">
            <wp:extent cx="1996440" cy="979805"/>
            <wp:effectExtent l="0" t="0" r="3810" b="0"/>
            <wp:docPr id="24" name="图片 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descr="@@@ce567b72-f022-4414-92c1-75a161f5344b"/>
                    <pic:cNvPicPr>
                      <a:picLocks noChangeAspect="1"/>
                    </pic:cNvPicPr>
                  </pic:nvPicPr>
                  <pic:blipFill>
                    <a:blip r:embed="rId25"/>
                    <a:stretch>
                      <a:fillRect/>
                    </a:stretch>
                  </pic:blipFill>
                  <pic:spPr>
                    <a:xfrm>
                      <a:off x="0" y="0"/>
                      <a:ext cx="1996440" cy="979805"/>
                    </a:xfrm>
                    <a:prstGeom prst="rect">
                      <a:avLst/>
                    </a:prstGeom>
                  </pic:spPr>
                </pic:pic>
              </a:graphicData>
            </a:graphic>
          </wp:inline>
        </w:drawing>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A</w:t>
      </w:r>
      <w:r w:rsidRPr="00BC5AAB">
        <w:rPr>
          <w:rFonts w:ascii="Times New Roman" w:eastAsia="宋体" w:hAnsi="Times New Roman" w:cs="Times New Roman"/>
          <w:kern w:val="0"/>
          <w:lang w:val="zh-CN"/>
        </w:rPr>
        <w:t>．</w:t>
      </w:r>
      <w:r w:rsidRPr="00BC5AAB">
        <w:rPr>
          <w:rFonts w:ascii="宋体" w:eastAsia="宋体" w:hAnsi="宋体" w:cs="宋体" w:hint="eastAsia"/>
          <w:kern w:val="0"/>
          <w:lang w:val="zh-CN"/>
        </w:rPr>
        <w:t>①</w:t>
      </w:r>
      <w:r w:rsidRPr="00BC5AAB">
        <w:rPr>
          <w:rFonts w:ascii="Times New Roman" w:eastAsia="宋体" w:hAnsi="Times New Roman" w:cs="Times New Roman"/>
          <w:kern w:val="0"/>
          <w:lang w:val="zh-CN"/>
        </w:rPr>
        <w:t>的倍数大于</w:t>
      </w:r>
      <w:r w:rsidRPr="00BC5AAB">
        <w:rPr>
          <w:rFonts w:ascii="宋体" w:eastAsia="宋体" w:hAnsi="宋体" w:cs="宋体" w:hint="eastAsia"/>
          <w:kern w:val="0"/>
          <w:lang w:val="zh-CN"/>
        </w:rPr>
        <w:t>②</w:t>
      </w:r>
      <w:r w:rsidRPr="00BC5AAB">
        <w:rPr>
          <w:rFonts w:ascii="Times New Roman" w:eastAsia="宋体" w:hAnsi="Times New Roman" w:cs="Times New Roman"/>
          <w:kern w:val="0"/>
          <w:lang w:val="zh-CN"/>
        </w:rPr>
        <w:t>的倍数</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B</w:t>
      </w:r>
      <w:r w:rsidRPr="00BC5AAB">
        <w:rPr>
          <w:rFonts w:ascii="Times New Roman" w:eastAsia="宋体" w:hAnsi="Times New Roman" w:cs="Times New Roman"/>
          <w:kern w:val="0"/>
          <w:lang w:val="zh-CN"/>
        </w:rPr>
        <w:t>．想看到尽可能多的细胞，应选择</w:t>
      </w:r>
      <w:r w:rsidRPr="00BC5AAB">
        <w:rPr>
          <w:rFonts w:ascii="宋体" w:eastAsia="宋体" w:hAnsi="宋体" w:cs="宋体" w:hint="eastAsia"/>
          <w:kern w:val="0"/>
          <w:lang w:val="zh-CN"/>
        </w:rPr>
        <w:t>①④</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C</w:t>
      </w:r>
      <w:r w:rsidRPr="00BC5AAB">
        <w:rPr>
          <w:rFonts w:ascii="Times New Roman" w:eastAsia="宋体" w:hAnsi="Times New Roman" w:cs="Times New Roman"/>
          <w:kern w:val="0"/>
          <w:lang w:val="zh-CN"/>
        </w:rPr>
        <w:t>．为了物像更加清晰，应调节细准焦螺旋</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D</w:t>
      </w:r>
      <w:r w:rsidRPr="00BC5AAB">
        <w:rPr>
          <w:rFonts w:ascii="Times New Roman" w:eastAsia="宋体" w:hAnsi="Times New Roman" w:cs="Times New Roman"/>
          <w:kern w:val="0"/>
          <w:lang w:val="zh-CN"/>
        </w:rPr>
        <w:t>．</w:t>
      </w:r>
      <w:r w:rsidRPr="00BC5AAB">
        <w:rPr>
          <w:rFonts w:ascii="宋体" w:eastAsia="宋体" w:hAnsi="宋体" w:cs="宋体" w:hint="eastAsia"/>
          <w:kern w:val="0"/>
          <w:lang w:val="zh-CN"/>
        </w:rPr>
        <w:t>③④</w:t>
      </w:r>
      <w:r w:rsidRPr="00BC5AAB">
        <w:rPr>
          <w:rFonts w:ascii="Times New Roman" w:eastAsia="宋体" w:hAnsi="Times New Roman" w:cs="Times New Roman"/>
          <w:kern w:val="0"/>
          <w:lang w:val="zh-CN"/>
        </w:rPr>
        <w:t>镜头为目镜</w:t>
      </w:r>
    </w:p>
    <w:p w:rsidR="00BC5AAB" w:rsidRPr="00BC5AAB" w:rsidRDefault="00BC5AAB" w:rsidP="00BC5AAB">
      <w:pPr>
        <w:spacing w:line="360" w:lineRule="auto"/>
        <w:ind w:left="315" w:hangingChars="150" w:hanging="315"/>
        <w:jc w:val="left"/>
        <w:textAlignment w:val="center"/>
        <w:rPr>
          <w:rFonts w:ascii="Times New Roman" w:eastAsia="宋体" w:hAnsi="Times New Roman" w:cs="Times New Roman"/>
        </w:rPr>
      </w:pPr>
      <w:r w:rsidRPr="00BC5AAB">
        <w:rPr>
          <w:rFonts w:ascii="Times New Roman" w:eastAsia="宋体" w:hAnsi="Times New Roman" w:cs="Times New Roman"/>
        </w:rPr>
        <w:t>4</w:t>
      </w:r>
      <w:r w:rsidRPr="00BC5AAB">
        <w:rPr>
          <w:rFonts w:ascii="Times New Roman" w:eastAsia="宋体" w:hAnsi="Times New Roman" w:cs="Times New Roman" w:hint="eastAsia"/>
        </w:rPr>
        <w:t>2</w:t>
      </w:r>
      <w:r w:rsidRPr="00BC5AAB">
        <w:rPr>
          <w:rFonts w:ascii="Times New Roman" w:eastAsia="宋体" w:hAnsi="Times New Roman" w:cs="Times New Roman"/>
        </w:rPr>
        <w:t>．某兴趣小组的同学以鼠妇为实验材料，设计实验探究非生物因素对鼠妇生活的影响，并根据观察绘制了数据统计图。据图分析，下列叙述错误的是（　　）</w:t>
      </w:r>
    </w:p>
    <w:p w:rsidR="00BC5AAB" w:rsidRPr="00BC5AAB" w:rsidRDefault="00BC5AAB" w:rsidP="00BC5AAB">
      <w:pPr>
        <w:spacing w:line="360" w:lineRule="auto"/>
        <w:jc w:val="center"/>
        <w:textAlignment w:val="center"/>
        <w:rPr>
          <w:rFonts w:ascii="Times New Roman" w:eastAsia="宋体" w:hAnsi="Times New Roman" w:cs="Times New Roman"/>
        </w:rPr>
      </w:pPr>
      <w:r w:rsidRPr="00BC5AAB">
        <w:rPr>
          <w:rFonts w:ascii="Times New Roman" w:eastAsia="宋体" w:hAnsi="Times New Roman" w:cs="Times New Roman"/>
          <w:noProof/>
        </w:rPr>
        <w:drawing>
          <wp:inline distT="0" distB="0" distL="114300" distR="114300" wp14:anchorId="58DB6347" wp14:editId="737C7C1F">
            <wp:extent cx="3578225" cy="1337310"/>
            <wp:effectExtent l="0" t="0" r="0" b="0"/>
            <wp:docPr id="25" name="图片 2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图片 100059"/>
                    <pic:cNvPicPr>
                      <a:picLocks noChangeAspect="1"/>
                    </pic:cNvPicPr>
                  </pic:nvPicPr>
                  <pic:blipFill>
                    <a:blip r:embed="rId26"/>
                    <a:stretch>
                      <a:fillRect/>
                    </a:stretch>
                  </pic:blipFill>
                  <pic:spPr>
                    <a:xfrm>
                      <a:off x="0" y="0"/>
                      <a:ext cx="3578225" cy="1337310"/>
                    </a:xfrm>
                    <a:prstGeom prst="rect">
                      <a:avLst/>
                    </a:prstGeom>
                  </pic:spPr>
                </pic:pic>
              </a:graphicData>
            </a:graphic>
          </wp:inline>
        </w:drawing>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A</w:t>
      </w:r>
      <w:r w:rsidRPr="00BC5AAB">
        <w:rPr>
          <w:rFonts w:ascii="Times New Roman" w:eastAsia="宋体" w:hAnsi="Times New Roman" w:cs="Times New Roman"/>
          <w:kern w:val="0"/>
          <w:lang w:val="zh-CN"/>
        </w:rPr>
        <w:t>．实验变量是光</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B</w:t>
      </w:r>
      <w:r w:rsidRPr="00BC5AAB">
        <w:rPr>
          <w:rFonts w:ascii="Times New Roman" w:eastAsia="宋体" w:hAnsi="Times New Roman" w:cs="Times New Roman"/>
          <w:kern w:val="0"/>
          <w:lang w:val="zh-CN"/>
        </w:rPr>
        <w:t>．阴暗处鼠妇数量不断下降</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C</w:t>
      </w:r>
      <w:r w:rsidRPr="00BC5AAB">
        <w:rPr>
          <w:rFonts w:ascii="Times New Roman" w:eastAsia="宋体" w:hAnsi="Times New Roman" w:cs="Times New Roman"/>
          <w:kern w:val="0"/>
          <w:lang w:val="zh-CN"/>
        </w:rPr>
        <w:t>．该实验的结论是光对鼠妇生活有影响</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D</w:t>
      </w:r>
      <w:r w:rsidRPr="00BC5AAB">
        <w:rPr>
          <w:rFonts w:ascii="Times New Roman" w:eastAsia="宋体" w:hAnsi="Times New Roman" w:cs="Times New Roman"/>
          <w:kern w:val="0"/>
          <w:lang w:val="zh-CN"/>
        </w:rPr>
        <w:t>．为提高实验的准确性，需要多次实验取最大值</w:t>
      </w:r>
    </w:p>
    <w:p w:rsidR="00BC5AAB" w:rsidRPr="00BC5AAB" w:rsidRDefault="00BC5AAB" w:rsidP="00BC5AAB">
      <w:pPr>
        <w:spacing w:line="360" w:lineRule="auto"/>
        <w:ind w:left="315" w:hangingChars="150" w:hanging="315"/>
        <w:jc w:val="left"/>
        <w:textAlignment w:val="center"/>
        <w:rPr>
          <w:rFonts w:ascii="Times New Roman" w:eastAsia="宋体" w:hAnsi="Times New Roman" w:cs="Times New Roman"/>
        </w:rPr>
      </w:pPr>
      <w:r w:rsidRPr="00BC5AAB">
        <w:rPr>
          <w:rFonts w:ascii="Times New Roman" w:eastAsia="宋体" w:hAnsi="Times New Roman" w:cs="Times New Roman"/>
        </w:rPr>
        <w:t>4</w:t>
      </w:r>
      <w:r w:rsidRPr="00BC5AAB">
        <w:rPr>
          <w:rFonts w:ascii="Times New Roman" w:eastAsia="宋体" w:hAnsi="Times New Roman" w:cs="Times New Roman" w:hint="eastAsia"/>
        </w:rPr>
        <w:t>3</w:t>
      </w:r>
      <w:r w:rsidRPr="00BC5AAB">
        <w:rPr>
          <w:rFonts w:ascii="Times New Roman" w:eastAsia="宋体" w:hAnsi="Times New Roman" w:cs="Times New Roman"/>
        </w:rPr>
        <w:t>．水环境具有氧气含量少，温度变化平稳的特点。下列能体现水生植物适应水环境的是（　　）</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A</w:t>
      </w:r>
      <w:r w:rsidRPr="00BC5AAB">
        <w:rPr>
          <w:rFonts w:ascii="Times New Roman" w:eastAsia="宋体" w:hAnsi="Times New Roman" w:cs="Times New Roman"/>
          <w:kern w:val="0"/>
          <w:lang w:val="zh-CN"/>
        </w:rPr>
        <w:t>．芦苇对水中的氮、磷污染有净化作用</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B</w:t>
      </w:r>
      <w:r w:rsidRPr="00BC5AAB">
        <w:rPr>
          <w:rFonts w:ascii="Times New Roman" w:eastAsia="宋体" w:hAnsi="Times New Roman" w:cs="Times New Roman"/>
          <w:kern w:val="0"/>
          <w:lang w:val="zh-CN"/>
        </w:rPr>
        <w:t>．莲有发达的气道将氧气输送到植株各部分</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C</w:t>
      </w:r>
      <w:r w:rsidRPr="00BC5AAB">
        <w:rPr>
          <w:rFonts w:ascii="Times New Roman" w:eastAsia="宋体" w:hAnsi="Times New Roman" w:cs="Times New Roman"/>
          <w:kern w:val="0"/>
          <w:lang w:val="zh-CN"/>
        </w:rPr>
        <w:t>．根固着在淤泥里吸收营养</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D</w:t>
      </w:r>
      <w:r w:rsidRPr="00BC5AAB">
        <w:rPr>
          <w:rFonts w:ascii="Times New Roman" w:eastAsia="宋体" w:hAnsi="Times New Roman" w:cs="Times New Roman"/>
          <w:kern w:val="0"/>
          <w:lang w:val="zh-CN"/>
        </w:rPr>
        <w:t>．香蒲能减少风浪扰动</w:t>
      </w:r>
    </w:p>
    <w:p w:rsidR="00BC5AAB" w:rsidRPr="00BC5AAB" w:rsidRDefault="00BC5AAB" w:rsidP="00BC5AAB">
      <w:pPr>
        <w:spacing w:line="360" w:lineRule="auto"/>
        <w:jc w:val="left"/>
        <w:textAlignment w:val="center"/>
        <w:rPr>
          <w:rFonts w:ascii="Times New Roman" w:eastAsia="宋体" w:hAnsi="Times New Roman" w:cs="Times New Roman"/>
        </w:rPr>
      </w:pPr>
      <w:r w:rsidRPr="00BC5AAB">
        <w:rPr>
          <w:rFonts w:ascii="Times New Roman" w:eastAsia="宋体" w:hAnsi="Times New Roman" w:cs="Times New Roman"/>
        </w:rPr>
        <w:t>4</w:t>
      </w:r>
      <w:r w:rsidRPr="00BC5AAB">
        <w:rPr>
          <w:rFonts w:ascii="Times New Roman" w:eastAsia="宋体" w:hAnsi="Times New Roman" w:cs="Times New Roman" w:hint="eastAsia"/>
        </w:rPr>
        <w:t>4</w:t>
      </w:r>
      <w:r w:rsidRPr="00BC5AAB">
        <w:rPr>
          <w:rFonts w:ascii="Times New Roman" w:eastAsia="宋体" w:hAnsi="Times New Roman" w:cs="Times New Roman"/>
        </w:rPr>
        <w:t>．关于下图食物网的说法中，错误的是（　　）</w:t>
      </w:r>
    </w:p>
    <w:p w:rsidR="00BC5AAB" w:rsidRPr="00BC5AAB" w:rsidRDefault="00BC5AAB" w:rsidP="00BC5AAB">
      <w:pPr>
        <w:spacing w:line="360" w:lineRule="auto"/>
        <w:jc w:val="center"/>
        <w:textAlignment w:val="center"/>
        <w:rPr>
          <w:rFonts w:ascii="Times New Roman" w:eastAsia="宋体" w:hAnsi="Times New Roman" w:cs="Times New Roman"/>
        </w:rPr>
      </w:pPr>
      <w:r w:rsidRPr="00BC5AAB">
        <w:rPr>
          <w:rFonts w:ascii="Times New Roman" w:eastAsia="Times New Roman" w:hAnsi="Times New Roman" w:cs="Times New Roman"/>
          <w:noProof/>
          <w:kern w:val="0"/>
          <w:sz w:val="24"/>
          <w:szCs w:val="24"/>
        </w:rPr>
        <w:lastRenderedPageBreak/>
        <w:drawing>
          <wp:inline distT="0" distB="0" distL="114300" distR="114300" wp14:anchorId="09B2AF98" wp14:editId="2707174A">
            <wp:extent cx="1485900" cy="1210310"/>
            <wp:effectExtent l="0" t="0" r="0" b="8890"/>
            <wp:docPr id="26" name="图片 2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1" name="图片 100061" descr="@@@07680a2d-43e3-490e-8b41-fff2c7c90786"/>
                    <pic:cNvPicPr>
                      <a:picLocks noChangeAspect="1"/>
                    </pic:cNvPicPr>
                  </pic:nvPicPr>
                  <pic:blipFill>
                    <a:blip r:embed="rId27"/>
                    <a:stretch>
                      <a:fillRect/>
                    </a:stretch>
                  </pic:blipFill>
                  <pic:spPr>
                    <a:xfrm>
                      <a:off x="0" y="0"/>
                      <a:ext cx="1485900" cy="1210310"/>
                    </a:xfrm>
                    <a:prstGeom prst="rect">
                      <a:avLst/>
                    </a:prstGeom>
                  </pic:spPr>
                </pic:pic>
              </a:graphicData>
            </a:graphic>
          </wp:inline>
        </w:drawing>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A</w:t>
      </w:r>
      <w:r w:rsidRPr="00BC5AAB">
        <w:rPr>
          <w:rFonts w:ascii="Times New Roman" w:eastAsia="宋体" w:hAnsi="Times New Roman" w:cs="Times New Roman"/>
          <w:kern w:val="0"/>
          <w:lang w:val="zh-CN"/>
        </w:rPr>
        <w:t>．该食物网中的能量会从狐流向兔</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B</w:t>
      </w:r>
      <w:r w:rsidRPr="00BC5AAB">
        <w:rPr>
          <w:rFonts w:ascii="Times New Roman" w:eastAsia="宋体" w:hAnsi="Times New Roman" w:cs="Times New Roman"/>
          <w:kern w:val="0"/>
          <w:lang w:val="zh-CN"/>
        </w:rPr>
        <w:t>．各个环节的能量比较，蛇要多于鼠</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C</w:t>
      </w:r>
      <w:r w:rsidRPr="00BC5AAB">
        <w:rPr>
          <w:rFonts w:ascii="Times New Roman" w:eastAsia="宋体" w:hAnsi="Times New Roman" w:cs="Times New Roman"/>
          <w:kern w:val="0"/>
          <w:lang w:val="zh-CN"/>
        </w:rPr>
        <w:t>．处于第二环节的有兔和鼠</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D</w:t>
      </w:r>
      <w:r w:rsidRPr="00BC5AAB">
        <w:rPr>
          <w:rFonts w:ascii="Times New Roman" w:eastAsia="宋体" w:hAnsi="Times New Roman" w:cs="Times New Roman"/>
          <w:kern w:val="0"/>
          <w:lang w:val="zh-CN"/>
        </w:rPr>
        <w:t>．如果该生态系统有</w:t>
      </w:r>
      <w:r w:rsidRPr="00BC5AAB">
        <w:rPr>
          <w:rFonts w:ascii="Times New Roman" w:eastAsia="宋体" w:hAnsi="Times New Roman" w:cs="Times New Roman"/>
          <w:kern w:val="0"/>
          <w:lang w:val="zh-CN"/>
        </w:rPr>
        <w:t>DDT</w:t>
      </w:r>
      <w:r w:rsidRPr="00BC5AAB">
        <w:rPr>
          <w:rFonts w:ascii="Times New Roman" w:eastAsia="宋体" w:hAnsi="Times New Roman" w:cs="Times New Roman"/>
          <w:kern w:val="0"/>
          <w:lang w:val="zh-CN"/>
        </w:rPr>
        <w:t>的污染，鹰体内的</w:t>
      </w:r>
      <w:r w:rsidRPr="00BC5AAB">
        <w:rPr>
          <w:rFonts w:ascii="Times New Roman" w:eastAsia="宋体" w:hAnsi="Times New Roman" w:cs="Times New Roman"/>
          <w:kern w:val="0"/>
          <w:lang w:val="zh-CN"/>
        </w:rPr>
        <w:t>DDT</w:t>
      </w:r>
      <w:r w:rsidRPr="00BC5AAB">
        <w:rPr>
          <w:rFonts w:ascii="Times New Roman" w:eastAsia="宋体" w:hAnsi="Times New Roman" w:cs="Times New Roman"/>
          <w:kern w:val="0"/>
          <w:lang w:val="zh-CN"/>
        </w:rPr>
        <w:t>浓度应该高于蛇的</w:t>
      </w:r>
      <w:r w:rsidRPr="00BC5AAB">
        <w:rPr>
          <w:rFonts w:ascii="Times New Roman" w:eastAsia="宋体" w:hAnsi="Times New Roman" w:cs="Times New Roman"/>
          <w:kern w:val="0"/>
          <w:lang w:val="zh-CN"/>
        </w:rPr>
        <w:t>DDT</w:t>
      </w:r>
      <w:r w:rsidRPr="00BC5AAB">
        <w:rPr>
          <w:rFonts w:ascii="Times New Roman" w:eastAsia="宋体" w:hAnsi="Times New Roman" w:cs="Times New Roman"/>
          <w:kern w:val="0"/>
          <w:lang w:val="zh-CN"/>
        </w:rPr>
        <w:t>浓度</w:t>
      </w:r>
    </w:p>
    <w:p w:rsidR="00BC5AAB" w:rsidRPr="00BC5AAB" w:rsidRDefault="00BC5AAB" w:rsidP="00BC5AAB">
      <w:pPr>
        <w:spacing w:line="360" w:lineRule="auto"/>
        <w:ind w:left="315" w:hangingChars="150" w:hanging="315"/>
        <w:jc w:val="left"/>
        <w:textAlignment w:val="center"/>
        <w:rPr>
          <w:rFonts w:ascii="Times New Roman" w:eastAsia="宋体" w:hAnsi="Times New Roman" w:cs="Times New Roman"/>
        </w:rPr>
      </w:pPr>
      <w:r w:rsidRPr="00BC5AAB">
        <w:rPr>
          <w:rFonts w:ascii="Times New Roman" w:eastAsia="宋体" w:hAnsi="Times New Roman" w:cs="Times New Roman"/>
        </w:rPr>
        <w:t>4</w:t>
      </w:r>
      <w:r w:rsidRPr="00BC5AAB">
        <w:rPr>
          <w:rFonts w:ascii="Times New Roman" w:eastAsia="宋体" w:hAnsi="Times New Roman" w:cs="Times New Roman" w:hint="eastAsia"/>
        </w:rPr>
        <w:t>5</w:t>
      </w:r>
      <w:r w:rsidRPr="00BC5AAB">
        <w:rPr>
          <w:rFonts w:ascii="Times New Roman" w:eastAsia="宋体" w:hAnsi="Times New Roman" w:cs="Times New Roman"/>
        </w:rPr>
        <w:t>．伞藻是一种大型单细胞藻类，身体由一个细胞构成，细胞核位于</w:t>
      </w:r>
      <w:r w:rsidRPr="00BC5AAB">
        <w:rPr>
          <w:rFonts w:ascii="Times New Roman" w:eastAsia="宋体" w:hAnsi="Times New Roman" w:cs="Times New Roman"/>
        </w:rPr>
        <w:t>“</w:t>
      </w:r>
      <w:r w:rsidRPr="00BC5AAB">
        <w:rPr>
          <w:rFonts w:ascii="Times New Roman" w:eastAsia="宋体" w:hAnsi="Times New Roman" w:cs="Times New Roman"/>
        </w:rPr>
        <w:t>假根</w:t>
      </w:r>
      <w:r w:rsidRPr="00BC5AAB">
        <w:rPr>
          <w:rFonts w:ascii="Times New Roman" w:eastAsia="宋体" w:hAnsi="Times New Roman" w:cs="Times New Roman"/>
        </w:rPr>
        <w:t>”</w:t>
      </w:r>
      <w:r w:rsidRPr="00BC5AAB">
        <w:rPr>
          <w:rFonts w:ascii="Times New Roman" w:eastAsia="宋体" w:hAnsi="Times New Roman" w:cs="Times New Roman"/>
        </w:rPr>
        <w:t>中，不同的伞藻有不同形状的</w:t>
      </w:r>
      <w:r w:rsidRPr="00BC5AAB">
        <w:rPr>
          <w:rFonts w:ascii="Times New Roman" w:eastAsia="宋体" w:hAnsi="Times New Roman" w:cs="Times New Roman"/>
        </w:rPr>
        <w:t>“</w:t>
      </w:r>
      <w:r w:rsidRPr="00BC5AAB">
        <w:rPr>
          <w:rFonts w:ascii="Times New Roman" w:eastAsia="宋体" w:hAnsi="Times New Roman" w:cs="Times New Roman"/>
        </w:rPr>
        <w:t>帽</w:t>
      </w:r>
      <w:r w:rsidRPr="00BC5AAB">
        <w:rPr>
          <w:rFonts w:ascii="Times New Roman" w:eastAsia="宋体" w:hAnsi="Times New Roman" w:cs="Times New Roman"/>
        </w:rPr>
        <w:t>”</w:t>
      </w:r>
      <w:r w:rsidRPr="00BC5AAB">
        <w:rPr>
          <w:rFonts w:ascii="Times New Roman" w:eastAsia="宋体" w:hAnsi="Times New Roman" w:cs="Times New Roman"/>
        </w:rPr>
        <w:t>，有的呈伞形（如图</w:t>
      </w:r>
      <w:r w:rsidRPr="00BC5AAB">
        <w:rPr>
          <w:rFonts w:ascii="Times New Roman" w:eastAsia="宋体" w:hAnsi="Times New Roman" w:cs="Times New Roman"/>
        </w:rPr>
        <w:t>1</w:t>
      </w:r>
      <w:r w:rsidRPr="00BC5AAB">
        <w:rPr>
          <w:rFonts w:ascii="Times New Roman" w:eastAsia="宋体" w:hAnsi="Times New Roman" w:cs="Times New Roman"/>
        </w:rPr>
        <w:t>甲），有的呈菊花形（如图</w:t>
      </w:r>
      <w:r w:rsidRPr="00BC5AAB">
        <w:rPr>
          <w:rFonts w:ascii="Times New Roman" w:eastAsia="宋体" w:hAnsi="Times New Roman" w:cs="Times New Roman"/>
        </w:rPr>
        <w:t>1</w:t>
      </w:r>
      <w:r w:rsidRPr="00BC5AAB">
        <w:rPr>
          <w:rFonts w:ascii="Times New Roman" w:eastAsia="宋体" w:hAnsi="Times New Roman" w:cs="Times New Roman"/>
        </w:rPr>
        <w:t>乙）。图</w:t>
      </w:r>
      <w:r w:rsidRPr="00BC5AAB">
        <w:rPr>
          <w:rFonts w:ascii="Times New Roman" w:eastAsia="宋体" w:hAnsi="Times New Roman" w:cs="Times New Roman"/>
        </w:rPr>
        <w:t>2</w:t>
      </w:r>
      <w:r w:rsidRPr="00BC5AAB">
        <w:rPr>
          <w:rFonts w:ascii="Times New Roman" w:eastAsia="宋体" w:hAnsi="Times New Roman" w:cs="Times New Roman"/>
        </w:rPr>
        <w:t>是在甲的假根上嫁接乙的柄，下列有关过程的叙述错误的是（</w:t>
      </w:r>
      <w:r w:rsidRPr="00BC5AAB">
        <w:rPr>
          <w:rFonts w:ascii="Times New Roman" w:eastAsia="宋体" w:hAnsi="Times New Roman" w:cs="Times New Roman"/>
        </w:rPr>
        <w:t>    </w:t>
      </w:r>
      <w:r w:rsidRPr="00BC5AAB">
        <w:rPr>
          <w:rFonts w:ascii="Times New Roman" w:eastAsia="宋体" w:hAnsi="Times New Roman" w:cs="Times New Roman"/>
        </w:rPr>
        <w:t>）</w:t>
      </w:r>
    </w:p>
    <w:p w:rsidR="00BC5AAB" w:rsidRPr="00BC5AAB" w:rsidRDefault="00BC5AAB" w:rsidP="00BC5AAB">
      <w:pPr>
        <w:spacing w:line="360" w:lineRule="auto"/>
        <w:jc w:val="center"/>
        <w:textAlignment w:val="center"/>
        <w:rPr>
          <w:rFonts w:ascii="Times New Roman" w:eastAsia="宋体" w:hAnsi="Times New Roman" w:cs="Times New Roman"/>
        </w:rPr>
      </w:pPr>
      <w:r w:rsidRPr="00BC5AAB">
        <w:rPr>
          <w:rFonts w:ascii="Times New Roman" w:eastAsia="Times New Roman" w:hAnsi="Times New Roman" w:cs="Times New Roman"/>
          <w:noProof/>
          <w:kern w:val="0"/>
          <w:sz w:val="24"/>
          <w:szCs w:val="24"/>
        </w:rPr>
        <w:drawing>
          <wp:inline distT="0" distB="0" distL="114300" distR="114300" wp14:anchorId="561526C8" wp14:editId="047DA9A4">
            <wp:extent cx="3444875" cy="1440180"/>
            <wp:effectExtent l="0" t="0" r="3175" b="7620"/>
            <wp:docPr id="27" name="图片 2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3" name="图片 100063" descr="@@@08fa3f20-1d19-42f7-86c4-7d38e7782646"/>
                    <pic:cNvPicPr>
                      <a:picLocks noChangeAspect="1"/>
                    </pic:cNvPicPr>
                  </pic:nvPicPr>
                  <pic:blipFill>
                    <a:blip r:embed="rId28"/>
                    <a:stretch>
                      <a:fillRect/>
                    </a:stretch>
                  </pic:blipFill>
                  <pic:spPr>
                    <a:xfrm>
                      <a:off x="0" y="0"/>
                      <a:ext cx="3444875" cy="1440180"/>
                    </a:xfrm>
                    <a:prstGeom prst="rect">
                      <a:avLst/>
                    </a:prstGeom>
                  </pic:spPr>
                </pic:pic>
              </a:graphicData>
            </a:graphic>
          </wp:inline>
        </w:drawing>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A</w:t>
      </w:r>
      <w:r w:rsidRPr="00BC5AAB">
        <w:rPr>
          <w:rFonts w:ascii="Times New Roman" w:eastAsia="宋体" w:hAnsi="Times New Roman" w:cs="Times New Roman"/>
          <w:kern w:val="0"/>
          <w:lang w:val="zh-CN"/>
        </w:rPr>
        <w:t>．由图</w:t>
      </w:r>
      <w:r w:rsidRPr="00BC5AAB">
        <w:rPr>
          <w:rFonts w:ascii="Times New Roman" w:eastAsia="宋体" w:hAnsi="Times New Roman" w:cs="Times New Roman"/>
          <w:kern w:val="0"/>
          <w:lang w:val="zh-CN"/>
        </w:rPr>
        <w:t>2</w:t>
      </w:r>
      <w:r w:rsidRPr="00BC5AAB">
        <w:rPr>
          <w:rFonts w:ascii="Times New Roman" w:eastAsia="宋体" w:hAnsi="Times New Roman" w:cs="Times New Roman"/>
          <w:kern w:val="0"/>
          <w:lang w:val="zh-CN"/>
        </w:rPr>
        <w:t>可以看出甲的假根上面长出甲的伞形帽，说明细胞核决定生物的遗传性状</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B</w:t>
      </w:r>
      <w:r w:rsidRPr="00BC5AAB">
        <w:rPr>
          <w:rFonts w:ascii="Times New Roman" w:eastAsia="宋体" w:hAnsi="Times New Roman" w:cs="Times New Roman"/>
          <w:kern w:val="0"/>
          <w:lang w:val="zh-CN"/>
        </w:rPr>
        <w:t>．图</w:t>
      </w:r>
      <w:r w:rsidRPr="00BC5AAB">
        <w:rPr>
          <w:rFonts w:ascii="Times New Roman" w:eastAsia="宋体" w:hAnsi="Times New Roman" w:cs="Times New Roman"/>
          <w:kern w:val="0"/>
          <w:lang w:val="zh-CN"/>
        </w:rPr>
        <w:t>2</w:t>
      </w:r>
      <w:r w:rsidRPr="00BC5AAB">
        <w:rPr>
          <w:rFonts w:ascii="Times New Roman" w:eastAsia="宋体" w:hAnsi="Times New Roman" w:cs="Times New Roman"/>
          <w:kern w:val="0"/>
          <w:lang w:val="zh-CN"/>
        </w:rPr>
        <w:t>中乙的柄中含有细胞质，但长出伞形帽，说明细胞质对遗传性状不起决定作用</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BC5AAB">
        <w:rPr>
          <w:rFonts w:ascii="Times New Roman" w:eastAsia="宋体" w:hAnsi="Times New Roman" w:cs="Times New Roman"/>
          <w:kern w:val="0"/>
          <w:lang w:val="zh-CN"/>
        </w:rPr>
        <w:t>C</w:t>
      </w:r>
      <w:r w:rsidRPr="00BC5AAB">
        <w:rPr>
          <w:rFonts w:ascii="Times New Roman" w:eastAsia="宋体" w:hAnsi="Times New Roman" w:cs="Times New Roman"/>
          <w:kern w:val="0"/>
          <w:lang w:val="zh-CN"/>
        </w:rPr>
        <w:t>．如果把乙的假根上嫁接甲的柄，长出的伞帽是伞形帽</w:t>
      </w:r>
    </w:p>
    <w:p w:rsidR="00BC5AAB" w:rsidRPr="00BC5AAB" w:rsidRDefault="00BC5AAB" w:rsidP="00BC5AAB">
      <w:pPr>
        <w:autoSpaceDE w:val="0"/>
        <w:autoSpaceDN w:val="0"/>
        <w:spacing w:line="360" w:lineRule="auto"/>
        <w:ind w:left="317" w:firstLineChars="200" w:firstLine="420"/>
        <w:jc w:val="left"/>
        <w:textAlignment w:val="center"/>
        <w:rPr>
          <w:rFonts w:ascii="Times New Roman" w:eastAsia="宋体" w:hAnsi="Times New Roman" w:cs="Times New Roman"/>
          <w:color w:val="FF0000"/>
        </w:rPr>
      </w:pPr>
      <w:r w:rsidRPr="00BC5AAB">
        <w:rPr>
          <w:rFonts w:ascii="Times New Roman" w:eastAsia="宋体" w:hAnsi="Times New Roman" w:cs="Times New Roman"/>
          <w:kern w:val="0"/>
          <w:lang w:val="zh-CN"/>
        </w:rPr>
        <w:t>D</w:t>
      </w:r>
      <w:r w:rsidRPr="00BC5AAB">
        <w:rPr>
          <w:rFonts w:ascii="Times New Roman" w:eastAsia="宋体" w:hAnsi="Times New Roman" w:cs="Times New Roman"/>
          <w:kern w:val="0"/>
          <w:lang w:val="zh-CN"/>
        </w:rPr>
        <w:t>．如果把乙的假根去核，植入甲的细胞核，切去伞帽，过一段时间后长出菊花形帽</w:t>
      </w:r>
    </w:p>
    <w:sectPr w:rsidR="00BC5AAB" w:rsidRPr="00BC5AAB">
      <w:headerReference w:type="even" r:id="rId29"/>
      <w:headerReference w:type="default" r:id="rId30"/>
      <w:footerReference w:type="even" r:id="rId31"/>
      <w:footerReference w:type="default" r:id="rId32"/>
      <w:pgSz w:w="11907" w:h="16839"/>
      <w:pgMar w:top="1440" w:right="1077" w:bottom="1440" w:left="1134" w:header="851" w:footer="992" w:gutter="0"/>
      <w:cols w:sep="1"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2AEF" w:rsidRDefault="00437EA4">
    <w:pPr>
      <w:jc w:val="center"/>
      <w:textAlignment w:val="center"/>
    </w:pPr>
    <w:r>
      <w:rPr>
        <w:noProof/>
      </w:rPr>
      <w:drawing>
        <wp:inline distT="0" distB="0" distL="114300" distR="114300" wp14:anchorId="4E8568BB" wp14:editId="6F0FBFE6">
          <wp:extent cx="251460" cy="292735"/>
          <wp:effectExtent l="0" t="0" r="15240" b="12065"/>
          <wp:docPr id="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3229896" name="Picture 1"/>
                  <pic:cNvPicPr>
                    <a:picLocks noChangeAspect="1"/>
                  </pic:cNvPicPr>
                </pic:nvPicPr>
                <pic:blipFill>
                  <a:blip r:embed="rId1"/>
                  <a:stretch>
                    <a:fillRect/>
                  </a:stretch>
                </pic:blipFill>
                <pic:spPr>
                  <a:xfrm>
                    <a:off x="0" y="0"/>
                    <a:ext cx="251999" cy="293310"/>
                  </a:xfrm>
                  <a:prstGeom prst="rect">
                    <a:avLst/>
                  </a:prstGeom>
                </pic:spPr>
              </pic:pic>
            </a:graphicData>
          </a:graphic>
        </wp:inline>
      </w:drawing>
    </w:r>
    <w:r>
      <w:rPr>
        <w:rFonts w:ascii="宋体" w:eastAsia="宋体" w:hAnsi="宋体"/>
      </w:rPr>
      <w:t>原创精品资源学科网独家享有版权，侵权必究！</w:t>
    </w:r>
  </w:p>
  <w:p w:rsidR="006B2AEF" w:rsidRDefault="00437EA4">
    <w:r>
      <w:rPr>
        <w:noProof/>
      </w:rPr>
      <mc:AlternateContent>
        <mc:Choice Requires="wps">
          <w:drawing>
            <wp:anchor distT="0" distB="0" distL="114300" distR="114300" simplePos="0" relativeHeight="251659264" behindDoc="0" locked="0" layoutInCell="1" allowOverlap="1" wp14:anchorId="4A41BEF5" wp14:editId="5747A62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6B2AEF" w:rsidRDefault="00437EA4">
                          <w:pPr>
                            <w:pStyle w:val="a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A41BEF5" id="_x0000_t202" coordsize="21600,21600" o:spt="202" path="m,l,21600r21600,l21600,xe">
              <v:stroke joinstyle="miter"/>
              <v:path gradientshapeok="t" o:connecttype="rect"/>
            </v:shapetype>
            <v:shape id="文本框 2" o:spid="_x0000_s1026"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" filled="f" stroked="f" strokeweight=".5pt">
              <v:textbox style="mso-fit-shape-to-text:t" inset="0,0,0,0">
                <w:txbxContent>
                  <w:p w:rsidR="006B2AEF" w:rsidRDefault="00437EA4">
                    <w:pPr>
                      <w:pStyle w:val="a3"/>
                    </w:pPr>
                    <w:r>
                      <w:fldChar w:fldCharType="begin"/>
                    </w:r>
                    <w:r>
                      <w:instrText xml:space="preserve"> PAGE  \* MERGEFORMAT </w:instrText>
                    </w:r>
                    <w:r>
                      <w:fldChar w:fldCharType="separate"/>
                    </w:r>
                    <w:r>
                      <w:t>2</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437EA4">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49" type="#_x0000_t136" alt="学科网 zxxk.com" style="position:absolute;margin-left:158.95pt;margin-top:407.9pt;width:2.85pt;height:2.85pt;rotation:315;z-index:-251656192;mso-position-horizontal-relative:margin;mso-position-vertical-relative:margin" o:allowincell="f" stroked="f">
          <v:fill opacity=".5"/>
          <v:textpath style="font-family:&quot;宋体&quot;;font-size:8pt" string="zxxk.com"/>
          <w10:wrap anchorx="margin" anchory="margin"/>
        </v:shape>
      </w:pict>
    </w: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2AEF" w:rsidRDefault="00437EA4">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437EA4">
    <w:pPr>
      <w:pBdr>
        <w:bottom w:val="none" w:sz="0" w:space="1" w:color="auto"/>
      </w:pBdr>
      <w:snapToGrid w:val="0"/>
      <w:rPr>
        <w:kern w:val="0"/>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5AAB"/>
    <w:rsid w:val="00277DFE"/>
    <w:rsid w:val="00437EA4"/>
    <w:rsid w:val="00BC5A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57DB8AD"/>
  <w15:chartTrackingRefBased/>
  <w15:docId w15:val="{9582C295-4AA9-411A-BFDD-6EC95E9B6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rsid w:val="00BC5AAB"/>
    <w:pPr>
      <w:tabs>
        <w:tab w:val="center" w:pos="4153"/>
        <w:tab w:val="right" w:pos="8306"/>
      </w:tabs>
      <w:snapToGrid w:val="0"/>
      <w:jc w:val="left"/>
    </w:pPr>
    <w:rPr>
      <w:rFonts w:ascii="Times New Roman" w:eastAsia="宋体" w:hAnsi="Times New Roman" w:cs="Times New Roman"/>
      <w:sz w:val="18"/>
      <w:szCs w:val="18"/>
    </w:rPr>
  </w:style>
  <w:style w:type="character" w:customStyle="1" w:styleId="a4">
    <w:name w:val="页脚 字符"/>
    <w:basedOn w:val="a0"/>
    <w:link w:val="a3"/>
    <w:uiPriority w:val="99"/>
    <w:qFormat/>
    <w:rsid w:val="00BC5AAB"/>
    <w:rPr>
      <w:rFonts w:ascii="Times New Roman" w:eastAsia="宋体" w:hAnsi="Times New Roman" w:cs="Times New Roman"/>
      <w:sz w:val="18"/>
      <w:szCs w:val="18"/>
    </w:rPr>
  </w:style>
  <w:style w:type="paragraph" w:styleId="a5">
    <w:name w:val="header"/>
    <w:basedOn w:val="a"/>
    <w:link w:val="a6"/>
    <w:uiPriority w:val="99"/>
    <w:unhideWhenUsed/>
    <w:qFormat/>
    <w:rsid w:val="00BC5AAB"/>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a6">
    <w:name w:val="页眉 字符"/>
    <w:basedOn w:val="a0"/>
    <w:link w:val="a5"/>
    <w:uiPriority w:val="99"/>
    <w:qFormat/>
    <w:rsid w:val="00BC5AAB"/>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0.png"/><Relationship Id="rId18" Type="http://schemas.openxmlformats.org/officeDocument/2006/relationships/image" Target="media/image15.png"/><Relationship Id="rId26" Type="http://schemas.openxmlformats.org/officeDocument/2006/relationships/image" Target="media/image23.png"/><Relationship Id="rId3" Type="http://schemas.openxmlformats.org/officeDocument/2006/relationships/webSettings" Target="webSettings.xml"/><Relationship Id="rId21" Type="http://schemas.openxmlformats.org/officeDocument/2006/relationships/image" Target="media/image18.png"/><Relationship Id="rId34" Type="http://schemas.openxmlformats.org/officeDocument/2006/relationships/theme" Target="theme/theme1.xml"/><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png"/><Relationship Id="rId25" Type="http://schemas.openxmlformats.org/officeDocument/2006/relationships/image" Target="media/image22.png"/><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image" Target="media/image17.png"/><Relationship Id="rId29" Type="http://schemas.openxmlformats.org/officeDocument/2006/relationships/header" Target="header1.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24" Type="http://schemas.openxmlformats.org/officeDocument/2006/relationships/image" Target="media/image21.png"/><Relationship Id="rId32" Type="http://schemas.openxmlformats.org/officeDocument/2006/relationships/footer" Target="footer2.xml"/><Relationship Id="rId5" Type="http://schemas.openxmlformats.org/officeDocument/2006/relationships/image" Target="media/image2.png"/><Relationship Id="rId15" Type="http://schemas.openxmlformats.org/officeDocument/2006/relationships/image" Target="media/image12.png"/><Relationship Id="rId23" Type="http://schemas.openxmlformats.org/officeDocument/2006/relationships/image" Target="media/image20.png"/><Relationship Id="rId28" Type="http://schemas.openxmlformats.org/officeDocument/2006/relationships/image" Target="media/image25.png"/><Relationship Id="rId10" Type="http://schemas.openxmlformats.org/officeDocument/2006/relationships/image" Target="media/image7.png"/><Relationship Id="rId19" Type="http://schemas.openxmlformats.org/officeDocument/2006/relationships/image" Target="media/image16.png"/><Relationship Id="rId31" Type="http://schemas.openxmlformats.org/officeDocument/2006/relationships/footer" Target="footer1.xml"/><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image" Target="media/image19.png"/><Relationship Id="rId27" Type="http://schemas.openxmlformats.org/officeDocument/2006/relationships/image" Target="media/image24.png"/><Relationship Id="rId30" Type="http://schemas.openxmlformats.org/officeDocument/2006/relationships/header" Target="header2.xml"/><Relationship Id="rId8" Type="http://schemas.openxmlformats.org/officeDocument/2006/relationships/image" Target="media/image5.png"/></Relationships>
</file>

<file path=word/_rels/footer1.xml.rels><?xml version="1.0" encoding="UTF-8" standalone="yes"?>
<Relationships xmlns="http://schemas.openxmlformats.org/package/2006/relationships"><Relationship Id="rId1" Type="http://schemas.openxmlformats.org/officeDocument/2006/relationships/image" Target="media/image2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827</Words>
  <Characters>4718</Characters>
  <Application>Microsoft Office Word</Application>
  <DocSecurity>0</DocSecurity>
  <Lines>39</Lines>
  <Paragraphs>11</Paragraphs>
  <ScaleCrop>false</ScaleCrop>
  <Company/>
  <LinksUpToDate>false</LinksUpToDate>
  <CharactersWithSpaces>5534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2</cp:revision>
  <dcterms:created xsi:type="dcterms:W3CDTF">2026-08-06T10:11:00Z</dcterms:created>
  <dcterms:modified xsi:type="dcterms:W3CDTF">2026-08-06T10:11:00Z</dcterms:modified>
</cp:coreProperties>
</file>